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8AB2" w14:textId="4D71146D" w:rsidR="00F562C4" w:rsidRPr="00F562C4" w:rsidRDefault="00F562C4" w:rsidP="00F562C4">
      <w:pPr>
        <w:keepNext/>
        <w:pageBreakBefore/>
        <w:pBdr>
          <w:bottom w:val="single" w:sz="8" w:space="1" w:color="E73E97"/>
        </w:pBdr>
        <w:spacing w:after="360" w:line="276" w:lineRule="auto"/>
        <w:outlineLvl w:val="0"/>
        <w:rPr>
          <w:rFonts w:ascii="Trebuchet MS" w:eastAsia="Times New Roman" w:hAnsi="Trebuchet MS" w:cs="Arial"/>
          <w:iCs/>
          <w:color w:val="000000" w:themeColor="text1"/>
          <w:kern w:val="32"/>
          <w:sz w:val="40"/>
          <w:szCs w:val="40"/>
          <w:lang w:eastAsia="en-GB"/>
        </w:rPr>
      </w:pPr>
      <w:bookmarkStart w:id="0" w:name="_GoBack"/>
      <w:bookmarkEnd w:id="0"/>
      <w:r w:rsidRPr="00C629CA">
        <w:rPr>
          <w:rFonts w:ascii="Trebuchet MS" w:eastAsia="Times New Roman" w:hAnsi="Trebuchet MS" w:cs="Arial"/>
          <w:iCs/>
          <w:color w:val="000000" w:themeColor="text1"/>
          <w:kern w:val="32"/>
          <w:sz w:val="32"/>
          <w:szCs w:val="32"/>
          <w:lang w:eastAsia="en-GB"/>
        </w:rPr>
        <w:t xml:space="preserve">Suffolk </w:t>
      </w:r>
      <w:r w:rsidRPr="00F562C4">
        <w:rPr>
          <w:rFonts w:ascii="Trebuchet MS" w:eastAsia="Times New Roman" w:hAnsi="Trebuchet MS" w:cs="Arial"/>
          <w:iCs/>
          <w:color w:val="000000" w:themeColor="text1"/>
          <w:kern w:val="32"/>
          <w:sz w:val="32"/>
          <w:szCs w:val="32"/>
          <w:lang w:eastAsia="en-GB"/>
        </w:rPr>
        <w:t xml:space="preserve">VASP </w:t>
      </w:r>
      <w:r w:rsidRPr="00C629CA">
        <w:rPr>
          <w:rFonts w:ascii="Trebuchet MS" w:eastAsia="Times New Roman" w:hAnsi="Trebuchet MS" w:cs="Arial"/>
          <w:iCs/>
          <w:color w:val="000000" w:themeColor="text1"/>
          <w:kern w:val="32"/>
          <w:sz w:val="32"/>
          <w:szCs w:val="32"/>
          <w:lang w:eastAsia="en-GB"/>
        </w:rPr>
        <w:t>E</w:t>
      </w:r>
      <w:r w:rsidRPr="00F562C4">
        <w:rPr>
          <w:rFonts w:ascii="Trebuchet MS" w:eastAsia="Times New Roman" w:hAnsi="Trebuchet MS" w:cs="Arial"/>
          <w:iCs/>
          <w:color w:val="000000" w:themeColor="text1"/>
          <w:kern w:val="32"/>
          <w:sz w:val="32"/>
          <w:szCs w:val="32"/>
          <w:lang w:eastAsia="en-GB"/>
        </w:rPr>
        <w:t xml:space="preserve">valuation </w:t>
      </w:r>
      <w:r w:rsidRPr="00C629CA">
        <w:rPr>
          <w:rFonts w:ascii="Trebuchet MS" w:eastAsia="Times New Roman" w:hAnsi="Trebuchet MS" w:cs="Arial"/>
          <w:iCs/>
          <w:color w:val="000000" w:themeColor="text1"/>
          <w:kern w:val="32"/>
          <w:sz w:val="32"/>
          <w:szCs w:val="32"/>
          <w:lang w:eastAsia="en-GB"/>
        </w:rPr>
        <w:t xml:space="preserve">March 2020 – </w:t>
      </w:r>
      <w:r w:rsidR="00C0052C">
        <w:rPr>
          <w:rFonts w:ascii="Trebuchet MS" w:eastAsia="Times New Roman" w:hAnsi="Trebuchet MS" w:cs="Arial"/>
          <w:iCs/>
          <w:color w:val="000000" w:themeColor="text1"/>
          <w:kern w:val="32"/>
          <w:sz w:val="32"/>
          <w:szCs w:val="32"/>
          <w:lang w:eastAsia="en-GB"/>
        </w:rPr>
        <w:t>a summary of the feedback</w:t>
      </w:r>
      <w:r w:rsidRPr="00C629CA">
        <w:rPr>
          <w:rFonts w:ascii="Trebuchet MS" w:eastAsia="Times New Roman" w:hAnsi="Trebuchet MS" w:cs="Arial"/>
          <w:iCs/>
          <w:color w:val="000000" w:themeColor="text1"/>
          <w:kern w:val="32"/>
          <w:sz w:val="32"/>
          <w:szCs w:val="32"/>
          <w:lang w:eastAsia="en-GB"/>
        </w:rPr>
        <w:t xml:space="preserve"> and how the </w:t>
      </w:r>
      <w:r w:rsidR="00C629CA">
        <w:rPr>
          <w:rFonts w:ascii="Trebuchet MS" w:eastAsia="Times New Roman" w:hAnsi="Trebuchet MS" w:cs="Arial"/>
          <w:iCs/>
          <w:color w:val="000000" w:themeColor="text1"/>
          <w:kern w:val="32"/>
          <w:sz w:val="32"/>
          <w:szCs w:val="32"/>
          <w:lang w:eastAsia="en-GB"/>
        </w:rPr>
        <w:t xml:space="preserve">Suffolk </w:t>
      </w:r>
      <w:r w:rsidRPr="00C629CA">
        <w:rPr>
          <w:rFonts w:ascii="Trebuchet MS" w:eastAsia="Times New Roman" w:hAnsi="Trebuchet MS" w:cs="Arial"/>
          <w:iCs/>
          <w:color w:val="000000" w:themeColor="text1"/>
          <w:kern w:val="32"/>
          <w:sz w:val="32"/>
          <w:szCs w:val="32"/>
          <w:lang w:eastAsia="en-GB"/>
        </w:rPr>
        <w:t>VASP is responding to suggestions</w:t>
      </w:r>
      <w:r w:rsidR="00C0052C">
        <w:rPr>
          <w:rFonts w:ascii="Trebuchet MS" w:eastAsia="Times New Roman" w:hAnsi="Trebuchet MS" w:cs="Arial"/>
          <w:iCs/>
          <w:color w:val="000000" w:themeColor="text1"/>
          <w:kern w:val="32"/>
          <w:sz w:val="32"/>
          <w:szCs w:val="32"/>
          <w:lang w:eastAsia="en-GB"/>
        </w:rPr>
        <w:t>…</w:t>
      </w:r>
      <w:r w:rsidRPr="00C629CA">
        <w:rPr>
          <w:rFonts w:ascii="Trebuchet MS" w:eastAsia="Times New Roman" w:hAnsi="Trebuchet MS" w:cs="Arial"/>
          <w:iCs/>
          <w:color w:val="000000" w:themeColor="text1"/>
          <w:kern w:val="32"/>
          <w:sz w:val="36"/>
          <w:szCs w:val="36"/>
          <w:lang w:eastAsia="en-GB"/>
        </w:rPr>
        <w:t xml:space="preserve">    </w:t>
      </w:r>
      <w:r w:rsidRPr="00C629CA">
        <w:rPr>
          <w:rFonts w:ascii="Trebuchet MS" w:eastAsia="Times New Roman" w:hAnsi="Trebuchet MS" w:cs="Times New Roman"/>
          <w:b/>
          <w:bCs/>
          <w:color w:val="000000" w:themeColor="text1"/>
          <w:sz w:val="20"/>
          <w:szCs w:val="20"/>
          <w:lang w:eastAsia="en-GB"/>
        </w:rPr>
        <w:t xml:space="preserve">                                                                                       </w:t>
      </w:r>
      <w:r w:rsidRPr="00C629CA">
        <w:rPr>
          <w:rFonts w:ascii="Trebuchet MS" w:eastAsia="Times New Roman" w:hAnsi="Trebuchet MS" w:cs="Times New Roman"/>
          <w:color w:val="000000" w:themeColor="text1"/>
          <w:sz w:val="20"/>
          <w:szCs w:val="20"/>
          <w:lang w:eastAsia="en-GB"/>
        </w:rPr>
        <w:t xml:space="preserve">This Evaluation gathered feedback from </w:t>
      </w:r>
      <w:r w:rsidRPr="00F562C4">
        <w:rPr>
          <w:rFonts w:ascii="Trebuchet MS" w:eastAsia="Times New Roman" w:hAnsi="Trebuchet MS" w:cs="Times New Roman"/>
          <w:color w:val="000000" w:themeColor="text1"/>
          <w:sz w:val="20"/>
          <w:szCs w:val="20"/>
          <w:lang w:eastAsia="en-GB"/>
        </w:rPr>
        <w:t xml:space="preserve">108 </w:t>
      </w:r>
      <w:r w:rsidR="00C629CA" w:rsidRPr="00C629CA">
        <w:rPr>
          <w:rFonts w:ascii="Trebuchet MS" w:eastAsia="Times New Roman" w:hAnsi="Trebuchet MS" w:cs="Times New Roman"/>
          <w:color w:val="000000" w:themeColor="text1"/>
          <w:sz w:val="20"/>
          <w:szCs w:val="20"/>
          <w:lang w:eastAsia="en-GB"/>
        </w:rPr>
        <w:t xml:space="preserve">Suffolk </w:t>
      </w:r>
      <w:r w:rsidRPr="00F562C4">
        <w:rPr>
          <w:rFonts w:ascii="Trebuchet MS" w:eastAsia="Times New Roman" w:hAnsi="Trebuchet MS" w:cs="Times New Roman"/>
          <w:color w:val="000000" w:themeColor="text1"/>
          <w:sz w:val="20"/>
          <w:szCs w:val="20"/>
          <w:lang w:eastAsia="en-GB"/>
        </w:rPr>
        <w:t>VASP members about the</w:t>
      </w:r>
      <w:r w:rsidRPr="00C629CA">
        <w:rPr>
          <w:rFonts w:ascii="Trebuchet MS" w:eastAsia="Times New Roman" w:hAnsi="Trebuchet MS" w:cs="Times New Roman"/>
          <w:color w:val="000000" w:themeColor="text1"/>
          <w:sz w:val="20"/>
          <w:szCs w:val="20"/>
          <w:lang w:eastAsia="en-GB"/>
        </w:rPr>
        <w:t>ir experience</w:t>
      </w:r>
      <w:r w:rsidRPr="00F562C4">
        <w:rPr>
          <w:rFonts w:ascii="Trebuchet MS" w:eastAsia="Times New Roman" w:hAnsi="Trebuchet MS" w:cs="Times New Roman"/>
          <w:color w:val="000000" w:themeColor="text1"/>
          <w:sz w:val="20"/>
          <w:szCs w:val="20"/>
          <w:lang w:eastAsia="en-GB"/>
        </w:rPr>
        <w:t xml:space="preserve"> </w:t>
      </w:r>
      <w:r w:rsidR="00C629CA" w:rsidRPr="00C629CA">
        <w:rPr>
          <w:rFonts w:ascii="Trebuchet MS" w:eastAsia="Times New Roman" w:hAnsi="Trebuchet MS" w:cs="Times New Roman"/>
          <w:color w:val="000000" w:themeColor="text1"/>
          <w:sz w:val="20"/>
          <w:szCs w:val="20"/>
          <w:lang w:eastAsia="en-GB"/>
        </w:rPr>
        <w:t xml:space="preserve">of the Suffolk </w:t>
      </w:r>
      <w:r w:rsidR="005A3A3D">
        <w:rPr>
          <w:rFonts w:ascii="Trebuchet MS" w:eastAsia="Times New Roman" w:hAnsi="Trebuchet MS" w:cs="Times New Roman"/>
          <w:color w:val="000000" w:themeColor="text1"/>
          <w:sz w:val="20"/>
          <w:szCs w:val="20"/>
          <w:lang w:eastAsia="en-GB"/>
        </w:rPr>
        <w:t>Voluntary and Statutory Partnership (</w:t>
      </w:r>
      <w:r w:rsidRPr="00F562C4">
        <w:rPr>
          <w:rFonts w:ascii="Trebuchet MS" w:eastAsia="Times New Roman" w:hAnsi="Trebuchet MS" w:cs="Times New Roman"/>
          <w:color w:val="000000" w:themeColor="text1"/>
          <w:sz w:val="20"/>
          <w:szCs w:val="20"/>
          <w:lang w:eastAsia="en-GB"/>
        </w:rPr>
        <w:t>VASP</w:t>
      </w:r>
      <w:r w:rsidR="005A3A3D">
        <w:rPr>
          <w:rFonts w:ascii="Trebuchet MS" w:eastAsia="Times New Roman" w:hAnsi="Trebuchet MS" w:cs="Times New Roman"/>
          <w:color w:val="000000" w:themeColor="text1"/>
          <w:sz w:val="20"/>
          <w:szCs w:val="20"/>
          <w:lang w:eastAsia="en-GB"/>
        </w:rPr>
        <w:t>)</w:t>
      </w:r>
      <w:r w:rsidRPr="00F562C4">
        <w:rPr>
          <w:rFonts w:ascii="Trebuchet MS" w:eastAsia="Times New Roman" w:hAnsi="Trebuchet MS" w:cs="Times New Roman"/>
          <w:color w:val="000000" w:themeColor="text1"/>
          <w:sz w:val="20"/>
          <w:szCs w:val="20"/>
          <w:lang w:eastAsia="en-GB"/>
        </w:rPr>
        <w:t xml:space="preserve"> using </w:t>
      </w:r>
      <w:r w:rsidRPr="00C629CA">
        <w:rPr>
          <w:rFonts w:ascii="Trebuchet MS" w:eastAsia="Times New Roman" w:hAnsi="Trebuchet MS" w:cs="Times New Roman"/>
          <w:color w:val="000000" w:themeColor="text1"/>
          <w:sz w:val="20"/>
          <w:szCs w:val="20"/>
          <w:lang w:eastAsia="en-GB"/>
        </w:rPr>
        <w:t>an</w:t>
      </w:r>
      <w:r w:rsidRPr="00F562C4">
        <w:rPr>
          <w:rFonts w:ascii="Trebuchet MS" w:eastAsia="Times New Roman" w:hAnsi="Trebuchet MS" w:cs="Times New Roman"/>
          <w:color w:val="000000" w:themeColor="text1"/>
          <w:sz w:val="20"/>
          <w:szCs w:val="20"/>
          <w:lang w:eastAsia="en-GB"/>
        </w:rPr>
        <w:t xml:space="preserve"> online survey, which was available from 13</w:t>
      </w:r>
      <w:r w:rsidRPr="00F562C4">
        <w:rPr>
          <w:rFonts w:ascii="Trebuchet MS" w:eastAsia="Times New Roman" w:hAnsi="Trebuchet MS" w:cs="Times New Roman"/>
          <w:color w:val="000000" w:themeColor="text1"/>
          <w:sz w:val="20"/>
          <w:szCs w:val="20"/>
          <w:vertAlign w:val="superscript"/>
          <w:lang w:eastAsia="en-GB"/>
        </w:rPr>
        <w:t>th</w:t>
      </w:r>
      <w:r w:rsidRPr="00F562C4">
        <w:rPr>
          <w:rFonts w:ascii="Trebuchet MS" w:eastAsia="Times New Roman" w:hAnsi="Trebuchet MS" w:cs="Times New Roman"/>
          <w:color w:val="000000" w:themeColor="text1"/>
          <w:sz w:val="20"/>
          <w:szCs w:val="20"/>
          <w:lang w:eastAsia="en-GB"/>
        </w:rPr>
        <w:t xml:space="preserve"> February to 1</w:t>
      </w:r>
      <w:r w:rsidRPr="00F562C4">
        <w:rPr>
          <w:rFonts w:ascii="Trebuchet MS" w:eastAsia="Times New Roman" w:hAnsi="Trebuchet MS" w:cs="Times New Roman"/>
          <w:color w:val="000000" w:themeColor="text1"/>
          <w:sz w:val="20"/>
          <w:szCs w:val="20"/>
          <w:vertAlign w:val="superscript"/>
          <w:lang w:eastAsia="en-GB"/>
        </w:rPr>
        <w:t>s</w:t>
      </w:r>
      <w:r w:rsidRPr="00C629CA">
        <w:rPr>
          <w:rFonts w:ascii="Trebuchet MS" w:eastAsia="Times New Roman" w:hAnsi="Trebuchet MS" w:cs="Times New Roman"/>
          <w:color w:val="000000" w:themeColor="text1"/>
          <w:sz w:val="20"/>
          <w:szCs w:val="20"/>
          <w:vertAlign w:val="superscript"/>
          <w:lang w:eastAsia="en-GB"/>
        </w:rPr>
        <w:t xml:space="preserve">t </w:t>
      </w:r>
      <w:r w:rsidRPr="00F562C4">
        <w:rPr>
          <w:rFonts w:ascii="Trebuchet MS" w:eastAsia="Times New Roman" w:hAnsi="Trebuchet MS" w:cs="Times New Roman"/>
          <w:color w:val="000000" w:themeColor="text1"/>
          <w:sz w:val="20"/>
          <w:szCs w:val="20"/>
          <w:lang w:eastAsia="en-GB"/>
        </w:rPr>
        <w:t>March</w:t>
      </w:r>
      <w:r w:rsidRPr="00C629CA">
        <w:rPr>
          <w:rFonts w:ascii="Trebuchet MS" w:eastAsia="Times New Roman" w:hAnsi="Trebuchet MS" w:cs="Times New Roman"/>
          <w:color w:val="000000" w:themeColor="text1"/>
          <w:sz w:val="20"/>
          <w:szCs w:val="20"/>
          <w:lang w:eastAsia="en-GB"/>
        </w:rPr>
        <w:t xml:space="preserve"> 2020</w:t>
      </w:r>
      <w:r w:rsidRPr="00F562C4">
        <w:rPr>
          <w:rFonts w:ascii="Trebuchet MS" w:eastAsia="Times New Roman" w:hAnsi="Trebuchet MS" w:cs="Times New Roman"/>
          <w:color w:val="000000" w:themeColor="text1"/>
          <w:sz w:val="20"/>
          <w:szCs w:val="20"/>
          <w:lang w:eastAsia="en-GB"/>
        </w:rPr>
        <w:t xml:space="preserve">. There </w:t>
      </w:r>
      <w:r w:rsidRPr="00C629CA">
        <w:rPr>
          <w:rFonts w:ascii="Trebuchet MS" w:eastAsia="Times New Roman" w:hAnsi="Trebuchet MS" w:cs="Times New Roman"/>
          <w:color w:val="000000" w:themeColor="text1"/>
          <w:sz w:val="20"/>
          <w:szCs w:val="20"/>
          <w:lang w:eastAsia="en-GB"/>
        </w:rPr>
        <w:t>were then</w:t>
      </w:r>
      <w:r w:rsidRPr="00F562C4">
        <w:rPr>
          <w:rFonts w:ascii="Trebuchet MS" w:eastAsia="Times New Roman" w:hAnsi="Trebuchet MS" w:cs="Times New Roman"/>
          <w:color w:val="000000" w:themeColor="text1"/>
          <w:sz w:val="20"/>
          <w:szCs w:val="20"/>
          <w:lang w:eastAsia="en-GB"/>
        </w:rPr>
        <w:t xml:space="preserve"> 984 members of the VASP network, which means the survey responses represent</w:t>
      </w:r>
      <w:r w:rsidRPr="00C629CA">
        <w:rPr>
          <w:rFonts w:ascii="Trebuchet MS" w:eastAsia="Times New Roman" w:hAnsi="Trebuchet MS" w:cs="Times New Roman"/>
          <w:color w:val="000000" w:themeColor="text1"/>
          <w:sz w:val="20"/>
          <w:szCs w:val="20"/>
          <w:lang w:eastAsia="en-GB"/>
        </w:rPr>
        <w:t>ed</w:t>
      </w:r>
      <w:r w:rsidRPr="00F562C4">
        <w:rPr>
          <w:rFonts w:ascii="Trebuchet MS" w:eastAsia="Times New Roman" w:hAnsi="Trebuchet MS" w:cs="Times New Roman"/>
          <w:color w:val="000000" w:themeColor="text1"/>
          <w:sz w:val="20"/>
          <w:szCs w:val="20"/>
          <w:lang w:eastAsia="en-GB"/>
        </w:rPr>
        <w:t xml:space="preserve"> a 11% response rate.</w:t>
      </w:r>
    </w:p>
    <w:p w14:paraId="735AB8AF" w14:textId="77777777" w:rsidR="00F562C4" w:rsidRPr="00F562C4" w:rsidRDefault="00F562C4" w:rsidP="00F562C4">
      <w:pPr>
        <w:keepNext/>
        <w:spacing w:before="400" w:after="60" w:line="360" w:lineRule="exact"/>
        <w:contextualSpacing/>
        <w:outlineLvl w:val="1"/>
        <w:rPr>
          <w:rFonts w:ascii="Trebuchet MS" w:eastAsia="Times New Roman" w:hAnsi="Trebuchet MS" w:cs="Arial"/>
          <w:iCs/>
          <w:color w:val="083C45"/>
          <w:sz w:val="32"/>
          <w:szCs w:val="32"/>
          <w:lang w:eastAsia="en-GB"/>
        </w:rPr>
      </w:pPr>
      <w:r w:rsidRPr="00F562C4">
        <w:rPr>
          <w:rFonts w:ascii="Trebuchet MS" w:eastAsia="Times New Roman" w:hAnsi="Trebuchet MS" w:cs="Arial"/>
          <w:iCs/>
          <w:color w:val="083C45"/>
          <w:sz w:val="32"/>
          <w:szCs w:val="32"/>
          <w:lang w:eastAsia="en-GB"/>
        </w:rPr>
        <w:t>Which VASP groups have you visited?</w:t>
      </w:r>
    </w:p>
    <w:p w14:paraId="7A6C12AC" w14:textId="77777777" w:rsidR="00F562C4" w:rsidRPr="00F562C4" w:rsidRDefault="00F562C4" w:rsidP="00F562C4">
      <w:pPr>
        <w:keepLines/>
        <w:spacing w:after="180" w:line="320" w:lineRule="atLeast"/>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noProof/>
          <w:color w:val="575756"/>
          <w:sz w:val="20"/>
          <w:szCs w:val="20"/>
          <w:lang w:eastAsia="en-GB"/>
        </w:rPr>
        <w:drawing>
          <wp:anchor distT="0" distB="0" distL="114300" distR="114300" simplePos="0" relativeHeight="251660288" behindDoc="1" locked="0" layoutInCell="1" allowOverlap="1" wp14:anchorId="734DEECB" wp14:editId="0FCEE88C">
            <wp:simplePos x="0" y="0"/>
            <wp:positionH relativeFrom="column">
              <wp:posOffset>30480</wp:posOffset>
            </wp:positionH>
            <wp:positionV relativeFrom="paragraph">
              <wp:posOffset>496570</wp:posOffset>
            </wp:positionV>
            <wp:extent cx="6296025" cy="3889375"/>
            <wp:effectExtent l="0" t="0" r="9525" b="0"/>
            <wp:wrapTight wrapText="bothSides">
              <wp:wrapPolygon edited="0">
                <wp:start x="0" y="0"/>
                <wp:lineTo x="0" y="21477"/>
                <wp:lineTo x="21567" y="21477"/>
                <wp:lineTo x="21567"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29" r="3986"/>
                    <a:stretch>
                      <a:fillRect/>
                    </a:stretch>
                  </pic:blipFill>
                  <pic:spPr bwMode="auto">
                    <a:xfrm>
                      <a:off x="0" y="0"/>
                      <a:ext cx="6296025" cy="3889375"/>
                    </a:xfrm>
                    <a:prstGeom prst="rect">
                      <a:avLst/>
                    </a:prstGeom>
                    <a:noFill/>
                  </pic:spPr>
                </pic:pic>
              </a:graphicData>
            </a:graphic>
            <wp14:sizeRelH relativeFrom="margin">
              <wp14:pctWidth>0</wp14:pctWidth>
            </wp14:sizeRelH>
            <wp14:sizeRelV relativeFrom="page">
              <wp14:pctHeight>0</wp14:pctHeight>
            </wp14:sizeRelV>
          </wp:anchor>
        </w:drawing>
      </w:r>
      <w:r w:rsidRPr="00F562C4">
        <w:rPr>
          <w:rFonts w:ascii="Trebuchet MS" w:eastAsia="Times New Roman" w:hAnsi="Trebuchet MS" w:cs="Times New Roman"/>
          <w:color w:val="575756"/>
          <w:sz w:val="20"/>
          <w:szCs w:val="20"/>
          <w:lang w:eastAsia="en-GB"/>
        </w:rPr>
        <w:t xml:space="preserve">Survey responses came from people who had attended VASP groups across Suffolk, providing a representative sample and good geographical spread. </w:t>
      </w:r>
    </w:p>
    <w:p w14:paraId="1F154F7D" w14:textId="77777777" w:rsidR="00F562C4" w:rsidRPr="00F562C4" w:rsidRDefault="00F562C4" w:rsidP="00F562C4">
      <w:pPr>
        <w:keepNext/>
        <w:spacing w:before="240" w:after="0" w:line="240" w:lineRule="auto"/>
        <w:outlineLvl w:val="3"/>
        <w:rPr>
          <w:rFonts w:ascii="Trebuchet MS" w:eastAsia="Times New Roman" w:hAnsi="Trebuchet MS" w:cs="Times New Roman"/>
          <w:b/>
          <w:bCs/>
          <w:color w:val="083C45"/>
          <w:szCs w:val="28"/>
          <w:lang w:eastAsia="en-GB"/>
        </w:rPr>
      </w:pPr>
    </w:p>
    <w:p w14:paraId="0F9743C2" w14:textId="77777777" w:rsidR="00F562C4" w:rsidRPr="00F562C4" w:rsidRDefault="00F562C4" w:rsidP="00F562C4">
      <w:pPr>
        <w:keepNext/>
        <w:spacing w:before="240" w:after="0" w:line="240" w:lineRule="auto"/>
        <w:outlineLvl w:val="3"/>
        <w:rPr>
          <w:rFonts w:ascii="Trebuchet MS" w:eastAsia="Times New Roman" w:hAnsi="Trebuchet MS" w:cs="Times New Roman"/>
          <w:b/>
          <w:bCs/>
          <w:color w:val="083C45"/>
          <w:szCs w:val="28"/>
          <w:lang w:eastAsia="en-GB"/>
        </w:rPr>
      </w:pPr>
      <w:r w:rsidRPr="00F562C4">
        <w:rPr>
          <w:rFonts w:ascii="Trebuchet MS" w:eastAsia="Times New Roman" w:hAnsi="Trebuchet MS" w:cs="Times New Roman"/>
          <w:b/>
          <w:bCs/>
          <w:noProof/>
          <w:color w:val="083C45"/>
          <w:szCs w:val="28"/>
          <w:lang w:eastAsia="en-GB"/>
        </w:rPr>
        <w:drawing>
          <wp:anchor distT="0" distB="0" distL="114300" distR="114300" simplePos="0" relativeHeight="251659264" behindDoc="1" locked="0" layoutInCell="1" allowOverlap="1" wp14:anchorId="0FBBEDA6" wp14:editId="3798A1EB">
            <wp:simplePos x="0" y="0"/>
            <wp:positionH relativeFrom="column">
              <wp:posOffset>2592705</wp:posOffset>
            </wp:positionH>
            <wp:positionV relativeFrom="paragraph">
              <wp:posOffset>27305</wp:posOffset>
            </wp:positionV>
            <wp:extent cx="3819525" cy="2983865"/>
            <wp:effectExtent l="0" t="0" r="9525" b="6985"/>
            <wp:wrapTight wrapText="bothSides">
              <wp:wrapPolygon edited="0">
                <wp:start x="0" y="0"/>
                <wp:lineTo x="0" y="21513"/>
                <wp:lineTo x="21546" y="21513"/>
                <wp:lineTo x="21546"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407" t="9531" r="11049"/>
                    <a:stretch>
                      <a:fillRect/>
                    </a:stretch>
                  </pic:blipFill>
                  <pic:spPr bwMode="auto">
                    <a:xfrm>
                      <a:off x="0" y="0"/>
                      <a:ext cx="3819525" cy="2983865"/>
                    </a:xfrm>
                    <a:prstGeom prst="rect">
                      <a:avLst/>
                    </a:prstGeom>
                    <a:noFill/>
                  </pic:spPr>
                </pic:pic>
              </a:graphicData>
            </a:graphic>
            <wp14:sizeRelH relativeFrom="margin">
              <wp14:pctWidth>0</wp14:pctWidth>
            </wp14:sizeRelH>
            <wp14:sizeRelV relativeFrom="margin">
              <wp14:pctHeight>0</wp14:pctHeight>
            </wp14:sizeRelV>
          </wp:anchor>
        </w:drawing>
      </w:r>
      <w:r w:rsidRPr="00F562C4">
        <w:rPr>
          <w:rFonts w:ascii="Trebuchet MS" w:eastAsia="Times New Roman" w:hAnsi="Trebuchet MS" w:cs="Times New Roman"/>
          <w:b/>
          <w:bCs/>
          <w:color w:val="083C45"/>
          <w:szCs w:val="28"/>
          <w:lang w:eastAsia="en-GB"/>
        </w:rPr>
        <w:t>Attending multiple VASP groups</w:t>
      </w:r>
    </w:p>
    <w:p w14:paraId="390F18AF" w14:textId="77777777" w:rsidR="00F562C4" w:rsidRPr="00F562C4" w:rsidRDefault="00F562C4" w:rsidP="00F562C4">
      <w:pPr>
        <w:keepLines/>
        <w:spacing w:after="180" w:line="320" w:lineRule="atLeast"/>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0C5C6A"/>
          <w:sz w:val="20"/>
          <w:szCs w:val="20"/>
          <w:lang w:eastAsia="en-GB"/>
        </w:rPr>
        <w:t>18%</w:t>
      </w:r>
      <w:r w:rsidRPr="00F562C4">
        <w:rPr>
          <w:rFonts w:ascii="Trebuchet MS" w:eastAsia="Times New Roman" w:hAnsi="Trebuchet MS" w:cs="Times New Roman"/>
          <w:color w:val="0C5C6A"/>
          <w:sz w:val="20"/>
          <w:szCs w:val="20"/>
          <w:lang w:eastAsia="en-GB"/>
        </w:rPr>
        <w:t xml:space="preserve"> </w:t>
      </w:r>
      <w:r w:rsidRPr="00F562C4">
        <w:rPr>
          <w:rFonts w:ascii="Trebuchet MS" w:eastAsia="Times New Roman" w:hAnsi="Trebuchet MS" w:cs="Times New Roman"/>
          <w:color w:val="575756"/>
          <w:sz w:val="20"/>
          <w:szCs w:val="20"/>
          <w:lang w:eastAsia="en-GB"/>
        </w:rPr>
        <w:t xml:space="preserve">of people had attended two different VASP groups, and </w:t>
      </w:r>
      <w:r w:rsidRPr="00F562C4">
        <w:rPr>
          <w:rFonts w:ascii="Trebuchet MS" w:eastAsia="Times New Roman" w:hAnsi="Trebuchet MS" w:cs="Times New Roman"/>
          <w:b/>
          <w:bCs/>
          <w:color w:val="0C5C6A"/>
          <w:sz w:val="20"/>
          <w:szCs w:val="20"/>
          <w:lang w:eastAsia="en-GB"/>
        </w:rPr>
        <w:t>14%</w:t>
      </w:r>
      <w:r w:rsidRPr="00F562C4">
        <w:rPr>
          <w:rFonts w:ascii="Trebuchet MS" w:eastAsia="Times New Roman" w:hAnsi="Trebuchet MS" w:cs="Times New Roman"/>
          <w:color w:val="575756"/>
          <w:sz w:val="20"/>
          <w:szCs w:val="20"/>
          <w:lang w:eastAsia="en-GB"/>
        </w:rPr>
        <w:t xml:space="preserve"> had attended three or more.</w:t>
      </w:r>
    </w:p>
    <w:p w14:paraId="1332B5B0" w14:textId="77777777" w:rsidR="00F562C4" w:rsidRPr="00F562C4" w:rsidRDefault="00F562C4" w:rsidP="00F562C4">
      <w:pPr>
        <w:keepLines/>
        <w:spacing w:after="180" w:line="320" w:lineRule="atLeast"/>
        <w:rPr>
          <w:rFonts w:ascii="Trebuchet MS" w:eastAsia="Times New Roman" w:hAnsi="Trebuchet MS" w:cs="Times New Roman"/>
          <w:color w:val="575756"/>
          <w:sz w:val="20"/>
          <w:szCs w:val="20"/>
          <w:lang w:eastAsia="en-GB"/>
        </w:rPr>
      </w:pPr>
    </w:p>
    <w:p w14:paraId="1B70D8B0" w14:textId="77777777" w:rsidR="00F562C4" w:rsidRPr="00F562C4" w:rsidRDefault="00F562C4" w:rsidP="00F562C4">
      <w:pPr>
        <w:spacing w:after="0" w:line="240" w:lineRule="auto"/>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sz w:val="24"/>
          <w:szCs w:val="20"/>
          <w:lang w:eastAsia="en-GB"/>
        </w:rPr>
        <w:br w:type="page"/>
      </w:r>
    </w:p>
    <w:p w14:paraId="533590CF" w14:textId="77777777" w:rsidR="00F562C4" w:rsidRPr="00F562C4" w:rsidRDefault="00F562C4" w:rsidP="00F562C4">
      <w:pPr>
        <w:spacing w:after="0" w:line="240" w:lineRule="auto"/>
        <w:rPr>
          <w:rFonts w:ascii="Trebuchet MS" w:eastAsia="Times New Roman" w:hAnsi="Trebuchet MS" w:cs="Times New Roman"/>
          <w:sz w:val="24"/>
          <w:szCs w:val="20"/>
          <w:lang w:eastAsia="en-GB"/>
        </w:rPr>
        <w:sectPr w:rsidR="00F562C4" w:rsidRPr="00F562C4">
          <w:footerReference w:type="default" r:id="rId9"/>
          <w:pgSz w:w="11906" w:h="16838"/>
          <w:pgMar w:top="993" w:right="1133" w:bottom="454" w:left="851" w:header="0" w:footer="227" w:gutter="0"/>
          <w:cols w:space="720"/>
        </w:sectPr>
      </w:pPr>
    </w:p>
    <w:p w14:paraId="490129DE" w14:textId="77777777" w:rsidR="00F562C4" w:rsidRPr="00F562C4" w:rsidRDefault="00F562C4" w:rsidP="00F562C4">
      <w:pPr>
        <w:keepNext/>
        <w:spacing w:before="240" w:after="0" w:line="240" w:lineRule="auto"/>
        <w:outlineLvl w:val="3"/>
        <w:rPr>
          <w:rFonts w:ascii="Trebuchet MS" w:eastAsia="Times New Roman" w:hAnsi="Trebuchet MS" w:cs="Times New Roman"/>
          <w:b/>
          <w:bCs/>
          <w:color w:val="083C45"/>
          <w:szCs w:val="28"/>
          <w:lang w:eastAsia="en-GB"/>
        </w:rPr>
      </w:pPr>
      <w:r w:rsidRPr="00F562C4">
        <w:rPr>
          <w:rFonts w:ascii="Trebuchet MS" w:eastAsia="Times New Roman" w:hAnsi="Trebuchet MS" w:cs="Times New Roman"/>
          <w:b/>
          <w:bCs/>
          <w:color w:val="083C45"/>
          <w:szCs w:val="28"/>
          <w:lang w:eastAsia="en-GB"/>
        </w:rPr>
        <w:lastRenderedPageBreak/>
        <w:t>“The Suffolk VASP has shared helpful news relating to mental health and wellbeing”</w:t>
      </w:r>
    </w:p>
    <w:p w14:paraId="4CB00D3A" w14:textId="77777777" w:rsidR="00F562C4" w:rsidRPr="00F562C4" w:rsidRDefault="00F562C4" w:rsidP="00F562C4">
      <w:pPr>
        <w:keepLines/>
        <w:spacing w:after="180" w:line="320" w:lineRule="atLeast"/>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noProof/>
          <w:color w:val="575756"/>
          <w:sz w:val="20"/>
          <w:szCs w:val="20"/>
          <w:lang w:eastAsia="en-GB"/>
        </w:rPr>
        <mc:AlternateContent>
          <mc:Choice Requires="wps">
            <w:drawing>
              <wp:anchor distT="0" distB="0" distL="114300" distR="114300" simplePos="0" relativeHeight="251661312" behindDoc="0" locked="0" layoutInCell="1" allowOverlap="1" wp14:anchorId="75887914" wp14:editId="0F99E3C3">
                <wp:simplePos x="0" y="0"/>
                <wp:positionH relativeFrom="column">
                  <wp:posOffset>616585</wp:posOffset>
                </wp:positionH>
                <wp:positionV relativeFrom="paragraph">
                  <wp:posOffset>470535</wp:posOffset>
                </wp:positionV>
                <wp:extent cx="1962150" cy="1962150"/>
                <wp:effectExtent l="38100" t="38100" r="19050" b="38100"/>
                <wp:wrapNone/>
                <wp:docPr id="14" name="Oval 8"/>
                <wp:cNvGraphicFramePr/>
                <a:graphic xmlns:a="http://schemas.openxmlformats.org/drawingml/2006/main">
                  <a:graphicData uri="http://schemas.microsoft.com/office/word/2010/wordprocessingShape">
                    <wps:wsp>
                      <wps:cNvSpPr/>
                      <wps:spPr>
                        <a:xfrm rot="21224458">
                          <a:off x="0" y="0"/>
                          <a:ext cx="1962150" cy="1962150"/>
                        </a:xfrm>
                        <a:custGeom>
                          <a:avLst/>
                          <a:gdLst>
                            <a:gd name="connsiteX0" fmla="*/ 0 w 1962150"/>
                            <a:gd name="connsiteY0" fmla="*/ 981075 h 1962150"/>
                            <a:gd name="connsiteX1" fmla="*/ 981075 w 1962150"/>
                            <a:gd name="connsiteY1" fmla="*/ 0 h 1962150"/>
                            <a:gd name="connsiteX2" fmla="*/ 1962150 w 1962150"/>
                            <a:gd name="connsiteY2" fmla="*/ 981075 h 1962150"/>
                            <a:gd name="connsiteX3" fmla="*/ 981075 w 1962150"/>
                            <a:gd name="connsiteY3" fmla="*/ 1962150 h 1962150"/>
                            <a:gd name="connsiteX4" fmla="*/ 0 w 1962150"/>
                            <a:gd name="connsiteY4" fmla="*/ 981075 h 196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2150" h="1962150" fill="none" extrusionOk="0">
                              <a:moveTo>
                                <a:pt x="0" y="981075"/>
                              </a:moveTo>
                              <a:cubicBezTo>
                                <a:pt x="-77892" y="407330"/>
                                <a:pt x="360820" y="141708"/>
                                <a:pt x="981075" y="0"/>
                              </a:cubicBezTo>
                              <a:cubicBezTo>
                                <a:pt x="1530574" y="8802"/>
                                <a:pt x="1972923" y="450255"/>
                                <a:pt x="1962150" y="981075"/>
                              </a:cubicBezTo>
                              <a:cubicBezTo>
                                <a:pt x="1908384" y="1506432"/>
                                <a:pt x="1534283" y="1975286"/>
                                <a:pt x="981075" y="1962150"/>
                              </a:cubicBezTo>
                              <a:cubicBezTo>
                                <a:pt x="395081" y="2021857"/>
                                <a:pt x="-71351" y="1457461"/>
                                <a:pt x="0" y="981075"/>
                              </a:cubicBezTo>
                              <a:close/>
                            </a:path>
                            <a:path w="1962150" h="1962150" stroke="0" extrusionOk="0">
                              <a:moveTo>
                                <a:pt x="0" y="981075"/>
                              </a:moveTo>
                              <a:cubicBezTo>
                                <a:pt x="87737" y="310107"/>
                                <a:pt x="468635" y="46072"/>
                                <a:pt x="981075" y="0"/>
                              </a:cubicBezTo>
                              <a:cubicBezTo>
                                <a:pt x="1478241" y="-124334"/>
                                <a:pt x="2011169" y="468563"/>
                                <a:pt x="1962150" y="981075"/>
                              </a:cubicBezTo>
                              <a:cubicBezTo>
                                <a:pt x="1953911" y="1432999"/>
                                <a:pt x="1402006" y="2016606"/>
                                <a:pt x="981075" y="1962150"/>
                              </a:cubicBezTo>
                              <a:cubicBezTo>
                                <a:pt x="434045" y="1937217"/>
                                <a:pt x="35244" y="1573730"/>
                                <a:pt x="0" y="981075"/>
                              </a:cubicBezTo>
                              <a:close/>
                            </a:path>
                          </a:pathLst>
                        </a:custGeom>
                        <a:solidFill>
                          <a:srgbClr val="92D050"/>
                        </a:solidFill>
                        <a:ln w="25400" cap="flat" cmpd="sng" algn="ctr">
                          <a:solidFill>
                            <a:srgbClr val="575756">
                              <a:lumMod val="20000"/>
                              <a:lumOff val="80000"/>
                            </a:srgbClr>
                          </a:solidFill>
                          <a:prstDash val="solid"/>
                          <a:extLst>
                            <a:ext uri="{C807C97D-BFC1-408E-A445-0C87EB9F89A2}">
                              <ask:lineSketchStyleProps xmlns:ask="http://schemas.microsoft.com/office/drawing/2018/sketchyshapes" sd="1617256088">
                                <a:prstGeom prst="ellipse">
                                  <a:avLst/>
                                </a:prstGeom>
                                <ask:type>
                                  <ask:lineSketchScribble/>
                                </ask:type>
                              </ask:lineSketchStyleProps>
                            </a:ext>
                          </a:extLst>
                        </a:ln>
                        <a:effectLst/>
                      </wps:spPr>
                      <wps:txbx>
                        <w:txbxContent>
                          <w:p w14:paraId="514DA13D" w14:textId="77777777" w:rsidR="00F95FAD" w:rsidRPr="00F562C4" w:rsidRDefault="00F95FAD" w:rsidP="00F562C4">
                            <w:pPr>
                              <w:jc w:val="center"/>
                              <w:rPr>
                                <w:color w:val="083C45"/>
                              </w:rPr>
                            </w:pPr>
                            <w:r w:rsidRPr="00F562C4">
                              <w:rPr>
                                <w:b/>
                                <w:bCs/>
                                <w:color w:val="083C45"/>
                                <w:sz w:val="44"/>
                                <w:szCs w:val="36"/>
                              </w:rPr>
                              <w:t>100%</w:t>
                            </w:r>
                            <w:r w:rsidRPr="00F562C4">
                              <w:rPr>
                                <w:color w:val="083C45"/>
                                <w:sz w:val="36"/>
                                <w:szCs w:val="28"/>
                              </w:rPr>
                              <w:br/>
                            </w:r>
                            <w:r w:rsidRPr="00F562C4">
                              <w:rPr>
                                <w:color w:val="083C45"/>
                              </w:rPr>
                              <w:t>agreed that the VASP shares helpful news about mental health</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87914" id="Oval 8" o:spid="_x0000_s1026" style="position:absolute;margin-left:48.55pt;margin-top:37.05pt;width:154.5pt;height:154.5pt;rotation:-41019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" fillcolor="#92d050" strokecolor="#ddd" strokeweight="2pt">
                <v:textbox inset="2mm,2mm,2mm,2mm">
                  <w:txbxContent>
                    <w:p w14:paraId="514DA13D" w14:textId="77777777" w:rsidR="00F95FAD" w:rsidRPr="00F562C4" w:rsidRDefault="00F95FAD" w:rsidP="00F562C4">
                      <w:pPr>
                        <w:jc w:val="center"/>
                        <w:rPr>
                          <w:color w:val="083C45"/>
                        </w:rPr>
                      </w:pPr>
                      <w:r w:rsidRPr="00F562C4">
                        <w:rPr>
                          <w:b/>
                          <w:bCs/>
                          <w:color w:val="083C45"/>
                          <w:sz w:val="44"/>
                          <w:szCs w:val="36"/>
                        </w:rPr>
                        <w:t>100%</w:t>
                      </w:r>
                      <w:r w:rsidRPr="00F562C4">
                        <w:rPr>
                          <w:color w:val="083C45"/>
                          <w:sz w:val="36"/>
                          <w:szCs w:val="28"/>
                        </w:rPr>
                        <w:br/>
                      </w:r>
                      <w:r w:rsidRPr="00F562C4">
                        <w:rPr>
                          <w:color w:val="083C45"/>
                        </w:rPr>
                        <w:t>agreed that the VASP shares helpful news about mental health</w:t>
                      </w:r>
                    </w:p>
                  </w:txbxContent>
                </v:textbox>
              </v:oval>
            </w:pict>
          </mc:Fallback>
        </mc:AlternateContent>
      </w:r>
      <w:r w:rsidRPr="00F562C4">
        <w:rPr>
          <w:rFonts w:ascii="Trebuchet MS" w:eastAsia="Times New Roman" w:hAnsi="Trebuchet MS" w:cs="Times New Roman"/>
          <w:noProof/>
          <w:color w:val="575756"/>
          <w:sz w:val="20"/>
          <w:szCs w:val="20"/>
          <w:lang w:eastAsia="en-GB"/>
        </w:rPr>
        <w:drawing>
          <wp:inline distT="0" distB="0" distL="0" distR="0" wp14:anchorId="1DC36E1C" wp14:editId="6D63D979">
            <wp:extent cx="5286375" cy="3762375"/>
            <wp:effectExtent l="0" t="0" r="9525" b="952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3762375"/>
                    </a:xfrm>
                    <a:prstGeom prst="rect">
                      <a:avLst/>
                    </a:prstGeom>
                    <a:noFill/>
                    <a:ln>
                      <a:noFill/>
                    </a:ln>
                  </pic:spPr>
                </pic:pic>
              </a:graphicData>
            </a:graphic>
          </wp:inline>
        </w:drawing>
      </w:r>
    </w:p>
    <w:p w14:paraId="18F85346" w14:textId="77777777" w:rsidR="00F562C4" w:rsidRPr="00F562C4" w:rsidRDefault="00F562C4" w:rsidP="00F562C4">
      <w:pPr>
        <w:keepNext/>
        <w:spacing w:before="240" w:after="0" w:line="240" w:lineRule="auto"/>
        <w:outlineLvl w:val="3"/>
        <w:rPr>
          <w:rFonts w:ascii="Trebuchet MS" w:eastAsia="Times New Roman" w:hAnsi="Trebuchet MS" w:cs="Times New Roman"/>
          <w:b/>
          <w:bCs/>
          <w:color w:val="083C45"/>
          <w:szCs w:val="28"/>
          <w:lang w:eastAsia="en-GB"/>
        </w:rPr>
      </w:pPr>
    </w:p>
    <w:p w14:paraId="099F58CF" w14:textId="77777777" w:rsidR="00F562C4" w:rsidRPr="00F562C4" w:rsidRDefault="00F562C4" w:rsidP="00F562C4">
      <w:pPr>
        <w:keepNext/>
        <w:spacing w:before="240" w:after="0" w:line="240" w:lineRule="auto"/>
        <w:outlineLvl w:val="3"/>
        <w:rPr>
          <w:rFonts w:ascii="Trebuchet MS" w:eastAsia="Times New Roman" w:hAnsi="Trebuchet MS" w:cs="Times New Roman"/>
          <w:b/>
          <w:bCs/>
          <w:color w:val="083C45"/>
          <w:szCs w:val="28"/>
          <w:lang w:eastAsia="en-GB"/>
        </w:rPr>
      </w:pPr>
      <w:r w:rsidRPr="00F562C4">
        <w:rPr>
          <w:rFonts w:ascii="Trebuchet MS" w:eastAsia="Times New Roman" w:hAnsi="Trebuchet MS" w:cs="Times New Roman"/>
          <w:b/>
          <w:bCs/>
          <w:color w:val="083C45"/>
          <w:szCs w:val="28"/>
          <w:lang w:eastAsia="en-GB"/>
        </w:rPr>
        <w:t>“From the Suffolk VASP I have usefully learned about a new group or organisation”</w:t>
      </w:r>
    </w:p>
    <w:p w14:paraId="411EAF67" w14:textId="77777777" w:rsidR="00F562C4" w:rsidRPr="00F562C4" w:rsidRDefault="00F562C4" w:rsidP="00F562C4">
      <w:pPr>
        <w:keepLines/>
        <w:spacing w:after="180" w:line="320" w:lineRule="atLeast"/>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noProof/>
          <w:color w:val="575756"/>
          <w:sz w:val="20"/>
          <w:szCs w:val="20"/>
          <w:lang w:eastAsia="en-GB"/>
        </w:rPr>
        <mc:AlternateContent>
          <mc:Choice Requires="wps">
            <w:drawing>
              <wp:anchor distT="0" distB="0" distL="114300" distR="114300" simplePos="0" relativeHeight="251662336" behindDoc="0" locked="0" layoutInCell="1" allowOverlap="1" wp14:anchorId="2A9AE4BB" wp14:editId="13459175">
                <wp:simplePos x="0" y="0"/>
                <wp:positionH relativeFrom="column">
                  <wp:posOffset>619125</wp:posOffset>
                </wp:positionH>
                <wp:positionV relativeFrom="paragraph">
                  <wp:posOffset>424815</wp:posOffset>
                </wp:positionV>
                <wp:extent cx="1962150" cy="1962150"/>
                <wp:effectExtent l="38100" t="19050" r="19050" b="19050"/>
                <wp:wrapNone/>
                <wp:docPr id="13" name="Oval 9"/>
                <wp:cNvGraphicFramePr/>
                <a:graphic xmlns:a="http://schemas.openxmlformats.org/drawingml/2006/main">
                  <a:graphicData uri="http://schemas.microsoft.com/office/word/2010/wordprocessingShape">
                    <wps:wsp>
                      <wps:cNvSpPr/>
                      <wps:spPr>
                        <a:xfrm rot="402016">
                          <a:off x="0" y="0"/>
                          <a:ext cx="1962150" cy="1962150"/>
                        </a:xfrm>
                        <a:custGeom>
                          <a:avLst/>
                          <a:gdLst>
                            <a:gd name="connsiteX0" fmla="*/ 0 w 1962150"/>
                            <a:gd name="connsiteY0" fmla="*/ 981075 h 1962150"/>
                            <a:gd name="connsiteX1" fmla="*/ 981075 w 1962150"/>
                            <a:gd name="connsiteY1" fmla="*/ 0 h 1962150"/>
                            <a:gd name="connsiteX2" fmla="*/ 1962150 w 1962150"/>
                            <a:gd name="connsiteY2" fmla="*/ 981075 h 1962150"/>
                            <a:gd name="connsiteX3" fmla="*/ 981075 w 1962150"/>
                            <a:gd name="connsiteY3" fmla="*/ 1962150 h 1962150"/>
                            <a:gd name="connsiteX4" fmla="*/ 0 w 1962150"/>
                            <a:gd name="connsiteY4" fmla="*/ 981075 h 196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2150" h="1962150" fill="none" extrusionOk="0">
                              <a:moveTo>
                                <a:pt x="0" y="981075"/>
                              </a:moveTo>
                              <a:cubicBezTo>
                                <a:pt x="-77892" y="407330"/>
                                <a:pt x="360820" y="141708"/>
                                <a:pt x="981075" y="0"/>
                              </a:cubicBezTo>
                              <a:cubicBezTo>
                                <a:pt x="1530574" y="8802"/>
                                <a:pt x="1972923" y="450255"/>
                                <a:pt x="1962150" y="981075"/>
                              </a:cubicBezTo>
                              <a:cubicBezTo>
                                <a:pt x="1908384" y="1506432"/>
                                <a:pt x="1534283" y="1975286"/>
                                <a:pt x="981075" y="1962150"/>
                              </a:cubicBezTo>
                              <a:cubicBezTo>
                                <a:pt x="395081" y="2021857"/>
                                <a:pt x="-71351" y="1457461"/>
                                <a:pt x="0" y="981075"/>
                              </a:cubicBezTo>
                              <a:close/>
                            </a:path>
                            <a:path w="1962150" h="1962150" stroke="0" extrusionOk="0">
                              <a:moveTo>
                                <a:pt x="0" y="981075"/>
                              </a:moveTo>
                              <a:cubicBezTo>
                                <a:pt x="87737" y="310107"/>
                                <a:pt x="468635" y="46072"/>
                                <a:pt x="981075" y="0"/>
                              </a:cubicBezTo>
                              <a:cubicBezTo>
                                <a:pt x="1478241" y="-124334"/>
                                <a:pt x="2011169" y="468563"/>
                                <a:pt x="1962150" y="981075"/>
                              </a:cubicBezTo>
                              <a:cubicBezTo>
                                <a:pt x="1953911" y="1432999"/>
                                <a:pt x="1402006" y="2016606"/>
                                <a:pt x="981075" y="1962150"/>
                              </a:cubicBezTo>
                              <a:cubicBezTo>
                                <a:pt x="434045" y="1937217"/>
                                <a:pt x="35244" y="1573730"/>
                                <a:pt x="0" y="981075"/>
                              </a:cubicBezTo>
                              <a:close/>
                            </a:path>
                          </a:pathLst>
                        </a:custGeom>
                        <a:solidFill>
                          <a:srgbClr val="FF9933"/>
                        </a:solidFill>
                        <a:ln w="25400" cap="flat" cmpd="sng" algn="ctr">
                          <a:solidFill>
                            <a:srgbClr val="575756">
                              <a:lumMod val="20000"/>
                              <a:lumOff val="80000"/>
                            </a:srgbClr>
                          </a:solidFill>
                          <a:prstDash val="solid"/>
                          <a:extLst>
                            <a:ext uri="{C807C97D-BFC1-408E-A445-0C87EB9F89A2}">
                              <ask:lineSketchStyleProps xmlns:ask="http://schemas.microsoft.com/office/drawing/2018/sketchyshapes" sd="1617256088">
                                <a:prstGeom prst="ellipse">
                                  <a:avLst/>
                                </a:prstGeom>
                                <ask:type>
                                  <ask:lineSketchScribble/>
                                </ask:type>
                              </ask:lineSketchStyleProps>
                            </a:ext>
                          </a:extLst>
                        </a:ln>
                        <a:effectLst/>
                      </wps:spPr>
                      <wps:txbx>
                        <w:txbxContent>
                          <w:p w14:paraId="7CD046AD" w14:textId="77777777" w:rsidR="00F95FAD" w:rsidRPr="00F562C4" w:rsidRDefault="00F95FAD" w:rsidP="00F562C4">
                            <w:pPr>
                              <w:jc w:val="center"/>
                              <w:rPr>
                                <w:color w:val="083C45"/>
                              </w:rPr>
                            </w:pPr>
                            <w:r w:rsidRPr="00F562C4">
                              <w:rPr>
                                <w:b/>
                                <w:bCs/>
                                <w:color w:val="083C45"/>
                                <w:sz w:val="44"/>
                                <w:szCs w:val="36"/>
                              </w:rPr>
                              <w:t>99%</w:t>
                            </w:r>
                            <w:r w:rsidRPr="00F562C4">
                              <w:rPr>
                                <w:color w:val="083C45"/>
                                <w:sz w:val="36"/>
                                <w:szCs w:val="28"/>
                              </w:rPr>
                              <w:br/>
                            </w:r>
                            <w:r w:rsidRPr="00F562C4">
                              <w:rPr>
                                <w:color w:val="083C45"/>
                              </w:rPr>
                              <w:t>agreed they have learnt useful information about another organisation</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AE4BB" id="Oval 9" o:spid="_x0000_s1027" style="position:absolute;margin-left:48.75pt;margin-top:33.45pt;width:154.5pt;height:154.5pt;rotation:4391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" fillcolor="#f93" strokecolor="#ddd" strokeweight="2pt">
                <v:textbox inset="2mm,2mm,2mm,2mm">
                  <w:txbxContent>
                    <w:p w14:paraId="7CD046AD" w14:textId="77777777" w:rsidR="00F95FAD" w:rsidRPr="00F562C4" w:rsidRDefault="00F95FAD" w:rsidP="00F562C4">
                      <w:pPr>
                        <w:jc w:val="center"/>
                        <w:rPr>
                          <w:color w:val="083C45"/>
                        </w:rPr>
                      </w:pPr>
                      <w:r w:rsidRPr="00F562C4">
                        <w:rPr>
                          <w:b/>
                          <w:bCs/>
                          <w:color w:val="083C45"/>
                          <w:sz w:val="44"/>
                          <w:szCs w:val="36"/>
                        </w:rPr>
                        <w:t>99%</w:t>
                      </w:r>
                      <w:r w:rsidRPr="00F562C4">
                        <w:rPr>
                          <w:color w:val="083C45"/>
                          <w:sz w:val="36"/>
                          <w:szCs w:val="28"/>
                        </w:rPr>
                        <w:br/>
                      </w:r>
                      <w:r w:rsidRPr="00F562C4">
                        <w:rPr>
                          <w:color w:val="083C45"/>
                        </w:rPr>
                        <w:t>agreed they have learnt useful information about another organisation</w:t>
                      </w:r>
                    </w:p>
                  </w:txbxContent>
                </v:textbox>
              </v:oval>
            </w:pict>
          </mc:Fallback>
        </mc:AlternateContent>
      </w:r>
      <w:r w:rsidRPr="00F562C4">
        <w:rPr>
          <w:rFonts w:ascii="Trebuchet MS" w:eastAsia="Times New Roman" w:hAnsi="Trebuchet MS" w:cs="Times New Roman"/>
          <w:noProof/>
          <w:color w:val="575756"/>
          <w:sz w:val="20"/>
          <w:szCs w:val="20"/>
          <w:lang w:eastAsia="en-GB"/>
        </w:rPr>
        <w:drawing>
          <wp:inline distT="0" distB="0" distL="0" distR="0" wp14:anchorId="6EE9FFD5" wp14:editId="22086F6A">
            <wp:extent cx="5286375" cy="376237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3762375"/>
                    </a:xfrm>
                    <a:prstGeom prst="rect">
                      <a:avLst/>
                    </a:prstGeom>
                    <a:noFill/>
                    <a:ln>
                      <a:noFill/>
                    </a:ln>
                  </pic:spPr>
                </pic:pic>
              </a:graphicData>
            </a:graphic>
          </wp:inline>
        </w:drawing>
      </w:r>
    </w:p>
    <w:p w14:paraId="513BD0B8" w14:textId="77777777" w:rsidR="00F562C4" w:rsidRPr="00F562C4" w:rsidRDefault="00F562C4" w:rsidP="00F562C4">
      <w:pPr>
        <w:spacing w:after="0" w:line="240" w:lineRule="auto"/>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sz w:val="24"/>
          <w:szCs w:val="20"/>
          <w:lang w:eastAsia="en-GB"/>
        </w:rPr>
        <w:br w:type="page"/>
      </w:r>
    </w:p>
    <w:p w14:paraId="7EC2F590" w14:textId="77777777" w:rsidR="00F562C4" w:rsidRPr="00F562C4" w:rsidRDefault="00F562C4" w:rsidP="00F562C4">
      <w:pPr>
        <w:keepNext/>
        <w:spacing w:before="240" w:after="0" w:line="240" w:lineRule="auto"/>
        <w:outlineLvl w:val="3"/>
        <w:rPr>
          <w:rFonts w:ascii="Trebuchet MS" w:eastAsia="Times New Roman" w:hAnsi="Trebuchet MS" w:cs="Times New Roman"/>
          <w:b/>
          <w:bCs/>
          <w:color w:val="083C45"/>
          <w:szCs w:val="28"/>
          <w:lang w:eastAsia="en-GB"/>
        </w:rPr>
      </w:pPr>
      <w:r w:rsidRPr="00F562C4">
        <w:rPr>
          <w:rFonts w:ascii="Trebuchet MS" w:eastAsia="Times New Roman" w:hAnsi="Trebuchet MS" w:cs="Times New Roman"/>
          <w:b/>
          <w:bCs/>
          <w:color w:val="083C45"/>
          <w:szCs w:val="28"/>
          <w:lang w:eastAsia="en-GB"/>
        </w:rPr>
        <w:lastRenderedPageBreak/>
        <w:t>“I consider the Suffolk VASP to be providing a valuable service”</w:t>
      </w:r>
    </w:p>
    <w:p w14:paraId="18538389" w14:textId="77777777" w:rsidR="00F562C4" w:rsidRPr="00F562C4" w:rsidRDefault="00F562C4" w:rsidP="00F562C4">
      <w:pPr>
        <w:keepLines/>
        <w:spacing w:after="180" w:line="320" w:lineRule="atLeast"/>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noProof/>
          <w:color w:val="575756"/>
          <w:sz w:val="20"/>
          <w:szCs w:val="20"/>
          <w:lang w:eastAsia="en-GB"/>
        </w:rPr>
        <mc:AlternateContent>
          <mc:Choice Requires="wps">
            <w:drawing>
              <wp:anchor distT="0" distB="0" distL="114300" distR="114300" simplePos="0" relativeHeight="251663360" behindDoc="0" locked="0" layoutInCell="1" allowOverlap="1" wp14:anchorId="38A6F1AD" wp14:editId="77924E37">
                <wp:simplePos x="0" y="0"/>
                <wp:positionH relativeFrom="column">
                  <wp:posOffset>714375</wp:posOffset>
                </wp:positionH>
                <wp:positionV relativeFrom="paragraph">
                  <wp:posOffset>424815</wp:posOffset>
                </wp:positionV>
                <wp:extent cx="1962150" cy="1962150"/>
                <wp:effectExtent l="38100" t="38100" r="19050" b="38100"/>
                <wp:wrapNone/>
                <wp:docPr id="12" name="Oval 10"/>
                <wp:cNvGraphicFramePr/>
                <a:graphic xmlns:a="http://schemas.openxmlformats.org/drawingml/2006/main">
                  <a:graphicData uri="http://schemas.microsoft.com/office/word/2010/wordprocessingShape">
                    <wps:wsp>
                      <wps:cNvSpPr/>
                      <wps:spPr>
                        <a:xfrm rot="21117297">
                          <a:off x="0" y="0"/>
                          <a:ext cx="1962150" cy="1962150"/>
                        </a:xfrm>
                        <a:custGeom>
                          <a:avLst/>
                          <a:gdLst>
                            <a:gd name="connsiteX0" fmla="*/ 0 w 1962150"/>
                            <a:gd name="connsiteY0" fmla="*/ 981075 h 1962150"/>
                            <a:gd name="connsiteX1" fmla="*/ 981075 w 1962150"/>
                            <a:gd name="connsiteY1" fmla="*/ 0 h 1962150"/>
                            <a:gd name="connsiteX2" fmla="*/ 1962150 w 1962150"/>
                            <a:gd name="connsiteY2" fmla="*/ 981075 h 1962150"/>
                            <a:gd name="connsiteX3" fmla="*/ 981075 w 1962150"/>
                            <a:gd name="connsiteY3" fmla="*/ 1962150 h 1962150"/>
                            <a:gd name="connsiteX4" fmla="*/ 0 w 1962150"/>
                            <a:gd name="connsiteY4" fmla="*/ 981075 h 196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2150" h="1962150" fill="none" extrusionOk="0">
                              <a:moveTo>
                                <a:pt x="0" y="981075"/>
                              </a:moveTo>
                              <a:cubicBezTo>
                                <a:pt x="-77892" y="407330"/>
                                <a:pt x="360820" y="141708"/>
                                <a:pt x="981075" y="0"/>
                              </a:cubicBezTo>
                              <a:cubicBezTo>
                                <a:pt x="1530574" y="8802"/>
                                <a:pt x="1972923" y="450255"/>
                                <a:pt x="1962150" y="981075"/>
                              </a:cubicBezTo>
                              <a:cubicBezTo>
                                <a:pt x="1908384" y="1506432"/>
                                <a:pt x="1534283" y="1975286"/>
                                <a:pt x="981075" y="1962150"/>
                              </a:cubicBezTo>
                              <a:cubicBezTo>
                                <a:pt x="395081" y="2021857"/>
                                <a:pt x="-71351" y="1457461"/>
                                <a:pt x="0" y="981075"/>
                              </a:cubicBezTo>
                              <a:close/>
                            </a:path>
                            <a:path w="1962150" h="1962150" stroke="0" extrusionOk="0">
                              <a:moveTo>
                                <a:pt x="0" y="981075"/>
                              </a:moveTo>
                              <a:cubicBezTo>
                                <a:pt x="87737" y="310107"/>
                                <a:pt x="468635" y="46072"/>
                                <a:pt x="981075" y="0"/>
                              </a:cubicBezTo>
                              <a:cubicBezTo>
                                <a:pt x="1478241" y="-124334"/>
                                <a:pt x="2011169" y="468563"/>
                                <a:pt x="1962150" y="981075"/>
                              </a:cubicBezTo>
                              <a:cubicBezTo>
                                <a:pt x="1953911" y="1432999"/>
                                <a:pt x="1402006" y="2016606"/>
                                <a:pt x="981075" y="1962150"/>
                              </a:cubicBezTo>
                              <a:cubicBezTo>
                                <a:pt x="434045" y="1937217"/>
                                <a:pt x="35244" y="1573730"/>
                                <a:pt x="0" y="981075"/>
                              </a:cubicBezTo>
                              <a:close/>
                            </a:path>
                          </a:pathLst>
                        </a:custGeom>
                        <a:solidFill>
                          <a:srgbClr val="8064A2"/>
                        </a:solidFill>
                        <a:ln w="25400" cap="flat" cmpd="sng" algn="ctr">
                          <a:solidFill>
                            <a:srgbClr val="575756">
                              <a:lumMod val="20000"/>
                              <a:lumOff val="80000"/>
                            </a:srgbClr>
                          </a:solidFill>
                          <a:prstDash val="solid"/>
                          <a:extLst>
                            <a:ext uri="{C807C97D-BFC1-408E-A445-0C87EB9F89A2}">
                              <ask:lineSketchStyleProps xmlns:ask="http://schemas.microsoft.com/office/drawing/2018/sketchyshapes" sd="1617256088">
                                <a:prstGeom prst="ellipse">
                                  <a:avLst/>
                                </a:prstGeom>
                                <ask:type>
                                  <ask:lineSketchScribble/>
                                </ask:type>
                              </ask:lineSketchStyleProps>
                            </a:ext>
                          </a:extLst>
                        </a:ln>
                        <a:effectLst/>
                      </wps:spPr>
                      <wps:txbx>
                        <w:txbxContent>
                          <w:p w14:paraId="391D9B82" w14:textId="77777777" w:rsidR="00F95FAD" w:rsidRPr="00F562C4" w:rsidRDefault="00F95FAD" w:rsidP="00F562C4">
                            <w:pPr>
                              <w:jc w:val="center"/>
                              <w:rPr>
                                <w:color w:val="083C45"/>
                              </w:rPr>
                            </w:pPr>
                            <w:r w:rsidRPr="00F562C4">
                              <w:rPr>
                                <w:b/>
                                <w:bCs/>
                                <w:color w:val="083C45"/>
                                <w:sz w:val="52"/>
                                <w:szCs w:val="44"/>
                              </w:rPr>
                              <w:t>99%</w:t>
                            </w:r>
                            <w:r w:rsidRPr="00F562C4">
                              <w:rPr>
                                <w:color w:val="083C45"/>
                                <w:sz w:val="36"/>
                                <w:szCs w:val="28"/>
                              </w:rPr>
                              <w:br/>
                            </w:r>
                            <w:r w:rsidRPr="00F562C4">
                              <w:rPr>
                                <w:color w:val="083C45"/>
                              </w:rPr>
                              <w:t>agree the VASP provides a valuable service</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6F1AD" id="Oval 10" o:spid="_x0000_s1028" style="position:absolute;margin-left:56.25pt;margin-top:33.45pt;width:154.5pt;height:154.5pt;rotation:-52724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" fillcolor="#8064a2" strokecolor="#ddd" strokeweight="2pt">
                <v:textbox inset="2mm,2mm,2mm,2mm">
                  <w:txbxContent>
                    <w:p w14:paraId="391D9B82" w14:textId="77777777" w:rsidR="00F95FAD" w:rsidRPr="00F562C4" w:rsidRDefault="00F95FAD" w:rsidP="00F562C4">
                      <w:pPr>
                        <w:jc w:val="center"/>
                        <w:rPr>
                          <w:color w:val="083C45"/>
                        </w:rPr>
                      </w:pPr>
                      <w:r w:rsidRPr="00F562C4">
                        <w:rPr>
                          <w:b/>
                          <w:bCs/>
                          <w:color w:val="083C45"/>
                          <w:sz w:val="52"/>
                          <w:szCs w:val="44"/>
                        </w:rPr>
                        <w:t>99%</w:t>
                      </w:r>
                      <w:r w:rsidRPr="00F562C4">
                        <w:rPr>
                          <w:color w:val="083C45"/>
                          <w:sz w:val="36"/>
                          <w:szCs w:val="28"/>
                        </w:rPr>
                        <w:br/>
                      </w:r>
                      <w:r w:rsidRPr="00F562C4">
                        <w:rPr>
                          <w:color w:val="083C45"/>
                        </w:rPr>
                        <w:t>agree the VASP provides a valuable service</w:t>
                      </w:r>
                    </w:p>
                  </w:txbxContent>
                </v:textbox>
              </v:oval>
            </w:pict>
          </mc:Fallback>
        </mc:AlternateContent>
      </w:r>
      <w:r w:rsidRPr="00F562C4">
        <w:rPr>
          <w:rFonts w:ascii="Trebuchet MS" w:eastAsia="Times New Roman" w:hAnsi="Trebuchet MS" w:cs="Times New Roman"/>
          <w:noProof/>
          <w:color w:val="575756"/>
          <w:sz w:val="20"/>
          <w:szCs w:val="20"/>
          <w:lang w:eastAsia="en-GB"/>
        </w:rPr>
        <w:drawing>
          <wp:inline distT="0" distB="0" distL="0" distR="0" wp14:anchorId="42CF820D" wp14:editId="2DBD001F">
            <wp:extent cx="5286375" cy="376237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3762375"/>
                    </a:xfrm>
                    <a:prstGeom prst="rect">
                      <a:avLst/>
                    </a:prstGeom>
                    <a:noFill/>
                    <a:ln>
                      <a:noFill/>
                    </a:ln>
                  </pic:spPr>
                </pic:pic>
              </a:graphicData>
            </a:graphic>
          </wp:inline>
        </w:drawing>
      </w:r>
    </w:p>
    <w:p w14:paraId="56E9D9BD" w14:textId="77777777" w:rsidR="00F562C4" w:rsidRPr="00F562C4" w:rsidRDefault="00F562C4" w:rsidP="00F562C4">
      <w:pPr>
        <w:spacing w:after="0" w:line="240" w:lineRule="auto"/>
        <w:rPr>
          <w:rFonts w:ascii="Trebuchet MS" w:eastAsia="Times New Roman" w:hAnsi="Trebuchet MS" w:cs="Times New Roman"/>
          <w:color w:val="575756"/>
          <w:sz w:val="24"/>
          <w:szCs w:val="20"/>
          <w:lang w:eastAsia="en-GB"/>
        </w:rPr>
      </w:pPr>
    </w:p>
    <w:p w14:paraId="59BD96D2" w14:textId="77777777" w:rsidR="00D353B9" w:rsidRDefault="00D353B9" w:rsidP="00C0052C">
      <w:pPr>
        <w:keepNext/>
        <w:spacing w:before="400" w:after="60" w:line="360" w:lineRule="exact"/>
        <w:contextualSpacing/>
        <w:outlineLvl w:val="1"/>
        <w:rPr>
          <w:rFonts w:ascii="Trebuchet MS" w:eastAsia="Times New Roman" w:hAnsi="Trebuchet MS" w:cs="Arial"/>
          <w:b/>
          <w:bCs/>
          <w:iCs/>
          <w:color w:val="000000" w:themeColor="text1"/>
          <w:sz w:val="28"/>
          <w:szCs w:val="28"/>
          <w:lang w:eastAsia="en-GB"/>
        </w:rPr>
      </w:pPr>
    </w:p>
    <w:p w14:paraId="5F258067" w14:textId="594FE3D5" w:rsidR="00F562C4" w:rsidRPr="00C0052C" w:rsidRDefault="00C0052C" w:rsidP="00C0052C">
      <w:pPr>
        <w:keepNext/>
        <w:spacing w:before="400" w:after="60" w:line="360" w:lineRule="exact"/>
        <w:contextualSpacing/>
        <w:outlineLvl w:val="1"/>
        <w:rPr>
          <w:rFonts w:ascii="Trebuchet MS" w:eastAsia="Times New Roman" w:hAnsi="Trebuchet MS" w:cs="Arial"/>
          <w:b/>
          <w:bCs/>
          <w:iCs/>
          <w:color w:val="000000" w:themeColor="text1"/>
          <w:sz w:val="28"/>
          <w:szCs w:val="28"/>
          <w:lang w:eastAsia="en-GB"/>
        </w:rPr>
        <w:sectPr w:rsidR="00F562C4" w:rsidRPr="00C0052C">
          <w:type w:val="continuous"/>
          <w:pgSz w:w="11906" w:h="16838"/>
          <w:pgMar w:top="1276" w:right="454" w:bottom="1418" w:left="993" w:header="0" w:footer="227" w:gutter="0"/>
          <w:cols w:space="720"/>
        </w:sectPr>
      </w:pPr>
      <w:r w:rsidRPr="00C0052C">
        <w:rPr>
          <w:rFonts w:ascii="Trebuchet MS" w:eastAsia="Times New Roman" w:hAnsi="Trebuchet MS" w:cs="Arial"/>
          <w:b/>
          <w:bCs/>
          <w:iCs/>
          <w:color w:val="000000" w:themeColor="text1"/>
          <w:sz w:val="28"/>
          <w:szCs w:val="28"/>
          <w:lang w:eastAsia="en-GB"/>
        </w:rPr>
        <w:t xml:space="preserve">The </w:t>
      </w:r>
      <w:r w:rsidR="005A3A3D">
        <w:rPr>
          <w:rFonts w:ascii="Trebuchet MS" w:eastAsia="Times New Roman" w:hAnsi="Trebuchet MS" w:cs="Arial"/>
          <w:b/>
          <w:bCs/>
          <w:iCs/>
          <w:color w:val="000000" w:themeColor="text1"/>
          <w:sz w:val="28"/>
          <w:szCs w:val="28"/>
          <w:lang w:eastAsia="en-GB"/>
        </w:rPr>
        <w:t>s</w:t>
      </w:r>
      <w:r w:rsidRPr="00C0052C">
        <w:rPr>
          <w:rFonts w:ascii="Trebuchet MS" w:eastAsia="Times New Roman" w:hAnsi="Trebuchet MS" w:cs="Arial"/>
          <w:b/>
          <w:bCs/>
          <w:iCs/>
          <w:color w:val="000000" w:themeColor="text1"/>
          <w:sz w:val="28"/>
          <w:szCs w:val="28"/>
          <w:lang w:eastAsia="en-GB"/>
        </w:rPr>
        <w:t>ervices that participants in th</w:t>
      </w:r>
      <w:r w:rsidR="005A3A3D">
        <w:rPr>
          <w:rFonts w:ascii="Trebuchet MS" w:eastAsia="Times New Roman" w:hAnsi="Trebuchet MS" w:cs="Arial"/>
          <w:b/>
          <w:bCs/>
          <w:iCs/>
          <w:color w:val="000000" w:themeColor="text1"/>
          <w:sz w:val="28"/>
          <w:szCs w:val="28"/>
          <w:lang w:eastAsia="en-GB"/>
        </w:rPr>
        <w:t>is</w:t>
      </w:r>
      <w:r w:rsidRPr="00C0052C">
        <w:rPr>
          <w:rFonts w:ascii="Trebuchet MS" w:eastAsia="Times New Roman" w:hAnsi="Trebuchet MS" w:cs="Arial"/>
          <w:b/>
          <w:bCs/>
          <w:iCs/>
          <w:color w:val="000000" w:themeColor="text1"/>
          <w:sz w:val="28"/>
          <w:szCs w:val="28"/>
          <w:lang w:eastAsia="en-GB"/>
        </w:rPr>
        <w:t xml:space="preserve"> evaluation </w:t>
      </w:r>
      <w:r w:rsidR="005A3A3D">
        <w:rPr>
          <w:rFonts w:ascii="Trebuchet MS" w:eastAsia="Times New Roman" w:hAnsi="Trebuchet MS" w:cs="Arial"/>
          <w:b/>
          <w:bCs/>
          <w:iCs/>
          <w:color w:val="000000" w:themeColor="text1"/>
          <w:sz w:val="28"/>
          <w:szCs w:val="28"/>
          <w:lang w:eastAsia="en-GB"/>
        </w:rPr>
        <w:t>work</w:t>
      </w:r>
      <w:r w:rsidRPr="00C0052C">
        <w:rPr>
          <w:rFonts w:ascii="Trebuchet MS" w:eastAsia="Times New Roman" w:hAnsi="Trebuchet MS" w:cs="Arial"/>
          <w:b/>
          <w:bCs/>
          <w:iCs/>
          <w:color w:val="000000" w:themeColor="text1"/>
          <w:sz w:val="28"/>
          <w:szCs w:val="28"/>
          <w:lang w:eastAsia="en-GB"/>
        </w:rPr>
        <w:t xml:space="preserve"> </w:t>
      </w:r>
      <w:r w:rsidR="005A3A3D">
        <w:rPr>
          <w:rFonts w:ascii="Trebuchet MS" w:eastAsia="Times New Roman" w:hAnsi="Trebuchet MS" w:cs="Arial"/>
          <w:b/>
          <w:bCs/>
          <w:iCs/>
          <w:color w:val="000000" w:themeColor="text1"/>
          <w:sz w:val="28"/>
          <w:szCs w:val="28"/>
          <w:lang w:eastAsia="en-GB"/>
        </w:rPr>
        <w:t>with</w:t>
      </w:r>
      <w:r w:rsidRPr="00C0052C">
        <w:rPr>
          <w:rFonts w:ascii="Trebuchet MS" w:eastAsia="Times New Roman" w:hAnsi="Trebuchet MS" w:cs="Arial"/>
          <w:b/>
          <w:bCs/>
          <w:iCs/>
          <w:color w:val="000000" w:themeColor="text1"/>
          <w:sz w:val="28"/>
          <w:szCs w:val="28"/>
          <w:lang w:eastAsia="en-GB"/>
        </w:rPr>
        <w:t>in;</w:t>
      </w:r>
    </w:p>
    <w:p w14:paraId="0F046E09" w14:textId="549BD893" w:rsidR="00F562C4" w:rsidRPr="00F562C4" w:rsidRDefault="00F562C4" w:rsidP="00C629CA">
      <w:pPr>
        <w:keepLines/>
        <w:spacing w:after="180" w:line="320" w:lineRule="atLeast"/>
        <w:rPr>
          <w:rFonts w:ascii="Trebuchet MS" w:eastAsia="Times New Roman" w:hAnsi="Trebuchet MS" w:cs="Times New Roman"/>
          <w:color w:val="000000" w:themeColor="text1"/>
          <w:sz w:val="20"/>
          <w:szCs w:val="20"/>
          <w:lang w:eastAsia="en-GB"/>
        </w:rPr>
        <w:sectPr w:rsidR="00F562C4" w:rsidRPr="00F562C4">
          <w:type w:val="continuous"/>
          <w:pgSz w:w="11906" w:h="16838"/>
          <w:pgMar w:top="1276" w:right="454" w:bottom="1418" w:left="993" w:header="0" w:footer="227" w:gutter="0"/>
          <w:cols w:space="720"/>
        </w:sectPr>
      </w:pPr>
      <w:r w:rsidRPr="00F562C4">
        <w:rPr>
          <w:rFonts w:ascii="Trebuchet MS" w:eastAsia="Times New Roman" w:hAnsi="Trebuchet MS" w:cs="Times New Roman"/>
          <w:color w:val="000000" w:themeColor="text1"/>
          <w:sz w:val="20"/>
          <w:szCs w:val="20"/>
          <w:lang w:eastAsia="en-GB"/>
        </w:rPr>
        <w:t>People who responded to the survey came from a wide range of organisations and roles</w:t>
      </w:r>
      <w:r w:rsidR="00C629CA">
        <w:rPr>
          <w:rFonts w:ascii="Trebuchet MS" w:eastAsia="Times New Roman" w:hAnsi="Trebuchet MS" w:cs="Times New Roman"/>
          <w:color w:val="000000" w:themeColor="text1"/>
          <w:sz w:val="20"/>
          <w:szCs w:val="20"/>
          <w:lang w:eastAsia="en-GB"/>
        </w:rPr>
        <w:t>,</w:t>
      </w:r>
      <w:r w:rsidR="00C629CA" w:rsidRPr="00C629CA">
        <w:rPr>
          <w:rFonts w:ascii="Trebuchet MS" w:eastAsia="Times New Roman" w:hAnsi="Trebuchet MS" w:cs="Times New Roman"/>
          <w:color w:val="000000" w:themeColor="text1"/>
          <w:sz w:val="20"/>
          <w:szCs w:val="20"/>
          <w:lang w:eastAsia="en-GB"/>
        </w:rPr>
        <w:t xml:space="preserve"> including</w:t>
      </w:r>
      <w:r w:rsidRPr="00F562C4">
        <w:rPr>
          <w:rFonts w:ascii="Trebuchet MS" w:eastAsia="Times New Roman" w:hAnsi="Trebuchet MS" w:cs="Times New Roman"/>
          <w:color w:val="000000" w:themeColor="text1"/>
          <w:sz w:val="20"/>
          <w:szCs w:val="20"/>
          <w:lang w:eastAsia="en-GB"/>
        </w:rPr>
        <w:t>:</w:t>
      </w:r>
    </w:p>
    <w:p w14:paraId="2651CFD8" w14:textId="77777777" w:rsidR="00F562C4" w:rsidRPr="00F562C4" w:rsidRDefault="00F562C4" w:rsidP="00F562C4">
      <w:pPr>
        <w:spacing w:after="0" w:line="240" w:lineRule="auto"/>
        <w:rPr>
          <w:rFonts w:ascii="Trebuchet MS" w:eastAsia="Times New Roman" w:hAnsi="Trebuchet MS" w:cs="Times New Roman"/>
          <w:b/>
          <w:bCs/>
          <w:color w:val="575756"/>
          <w:sz w:val="20"/>
          <w:szCs w:val="20"/>
          <w:lang w:eastAsia="en-GB"/>
        </w:rPr>
        <w:sectPr w:rsidR="00F562C4" w:rsidRPr="00F562C4">
          <w:type w:val="continuous"/>
          <w:pgSz w:w="11906" w:h="16838"/>
          <w:pgMar w:top="1276" w:right="454" w:bottom="1418" w:left="993" w:header="0" w:footer="227" w:gutter="0"/>
          <w:cols w:space="720"/>
        </w:sectPr>
      </w:pPr>
    </w:p>
    <w:p w14:paraId="2B9F69E3"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4YP</w:t>
      </w:r>
      <w:r w:rsidRPr="00F562C4">
        <w:rPr>
          <w:rFonts w:ascii="Trebuchet MS" w:eastAsia="Times New Roman" w:hAnsi="Trebuchet MS" w:cs="Times New Roman"/>
          <w:color w:val="575756"/>
          <w:sz w:val="20"/>
          <w:szCs w:val="20"/>
          <w:lang w:eastAsia="en-GB"/>
        </w:rPr>
        <w:t xml:space="preserve"> - CEO</w:t>
      </w:r>
    </w:p>
    <w:p w14:paraId="1DADE9D5"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b/>
          <w:bCs/>
          <w:color w:val="575756"/>
          <w:sz w:val="20"/>
          <w:szCs w:val="20"/>
          <w:lang w:eastAsia="en-GB"/>
        </w:rPr>
      </w:pPr>
      <w:r w:rsidRPr="00F562C4">
        <w:rPr>
          <w:rFonts w:ascii="Trebuchet MS" w:eastAsia="Times New Roman" w:hAnsi="Trebuchet MS" w:cs="Times New Roman"/>
          <w:b/>
          <w:bCs/>
          <w:color w:val="575756"/>
          <w:sz w:val="20"/>
          <w:szCs w:val="20"/>
          <w:lang w:eastAsia="en-GB"/>
        </w:rPr>
        <w:t>Access Community Trust</w:t>
      </w:r>
    </w:p>
    <w:p w14:paraId="33F044FB" w14:textId="43971340"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ActivLives -</w:t>
      </w:r>
      <w:r w:rsidRPr="00F562C4">
        <w:rPr>
          <w:rFonts w:ascii="Trebuchet MS" w:eastAsia="Times New Roman" w:hAnsi="Trebuchet MS" w:cs="Times New Roman"/>
          <w:color w:val="575756"/>
          <w:sz w:val="20"/>
          <w:szCs w:val="20"/>
          <w:lang w:eastAsia="en-GB"/>
        </w:rPr>
        <w:t xml:space="preserve"> CEO</w:t>
      </w:r>
    </w:p>
    <w:p w14:paraId="2393184B"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Alcoholics Anonymous</w:t>
      </w:r>
      <w:r w:rsidRPr="00F562C4">
        <w:rPr>
          <w:rFonts w:ascii="Trebuchet MS" w:eastAsia="Times New Roman" w:hAnsi="Trebuchet MS" w:cs="Times New Roman"/>
          <w:color w:val="575756"/>
          <w:sz w:val="20"/>
          <w:szCs w:val="20"/>
          <w:lang w:eastAsia="en-GB"/>
        </w:rPr>
        <w:t xml:space="preserve"> - Public information and Health liaison</w:t>
      </w:r>
    </w:p>
    <w:p w14:paraId="5D17B72E" w14:textId="71DD9B04"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Allsorts </w:t>
      </w:r>
      <w:r w:rsidR="002D0F39">
        <w:rPr>
          <w:rFonts w:ascii="Trebuchet MS" w:eastAsia="Times New Roman" w:hAnsi="Trebuchet MS" w:cs="Times New Roman"/>
          <w:b/>
          <w:bCs/>
          <w:color w:val="575756"/>
          <w:sz w:val="20"/>
          <w:szCs w:val="20"/>
          <w:lang w:eastAsia="en-GB"/>
        </w:rPr>
        <w:t>S</w:t>
      </w:r>
      <w:r w:rsidRPr="00F562C4">
        <w:rPr>
          <w:rFonts w:ascii="Trebuchet MS" w:eastAsia="Times New Roman" w:hAnsi="Trebuchet MS" w:cs="Times New Roman"/>
          <w:b/>
          <w:bCs/>
          <w:color w:val="575756"/>
          <w:sz w:val="20"/>
          <w:szCs w:val="20"/>
          <w:lang w:eastAsia="en-GB"/>
        </w:rPr>
        <w:t xml:space="preserve">upport </w:t>
      </w:r>
      <w:r w:rsidR="002D0F39">
        <w:rPr>
          <w:rFonts w:ascii="Trebuchet MS" w:eastAsia="Times New Roman" w:hAnsi="Trebuchet MS" w:cs="Times New Roman"/>
          <w:b/>
          <w:bCs/>
          <w:color w:val="575756"/>
          <w:sz w:val="20"/>
          <w:szCs w:val="20"/>
          <w:lang w:eastAsia="en-GB"/>
        </w:rPr>
        <w:t>S</w:t>
      </w:r>
      <w:r w:rsidRPr="00F562C4">
        <w:rPr>
          <w:rFonts w:ascii="Trebuchet MS" w:eastAsia="Times New Roman" w:hAnsi="Trebuchet MS" w:cs="Times New Roman"/>
          <w:b/>
          <w:bCs/>
          <w:color w:val="575756"/>
          <w:sz w:val="20"/>
          <w:szCs w:val="20"/>
          <w:lang w:eastAsia="en-GB"/>
        </w:rPr>
        <w:t>ervices</w:t>
      </w:r>
      <w:r w:rsidRPr="00F562C4">
        <w:rPr>
          <w:rFonts w:ascii="Trebuchet MS" w:eastAsia="Times New Roman" w:hAnsi="Trebuchet MS" w:cs="Times New Roman"/>
          <w:color w:val="575756"/>
          <w:sz w:val="20"/>
          <w:szCs w:val="20"/>
          <w:lang w:eastAsia="en-GB"/>
        </w:rPr>
        <w:t xml:space="preserve"> - Company Secretary</w:t>
      </w:r>
    </w:p>
    <w:p w14:paraId="71DB59EB"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Alumah -</w:t>
      </w:r>
      <w:r w:rsidRPr="00F562C4">
        <w:rPr>
          <w:rFonts w:ascii="Trebuchet MS" w:eastAsia="Times New Roman" w:hAnsi="Trebuchet MS" w:cs="Times New Roman"/>
          <w:color w:val="575756"/>
          <w:sz w:val="20"/>
          <w:szCs w:val="20"/>
          <w:lang w:eastAsia="en-GB"/>
        </w:rPr>
        <w:t xml:space="preserve"> Founder/CEO</w:t>
      </w:r>
    </w:p>
    <w:p w14:paraId="07157008"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Bury St Edmunds Christians Against Poverty Debt Centre -</w:t>
      </w:r>
      <w:r w:rsidRPr="00F562C4">
        <w:rPr>
          <w:rFonts w:ascii="Trebuchet MS" w:eastAsia="Times New Roman" w:hAnsi="Trebuchet MS" w:cs="Times New Roman"/>
          <w:color w:val="575756"/>
          <w:sz w:val="20"/>
          <w:szCs w:val="20"/>
          <w:lang w:eastAsia="en-GB"/>
        </w:rPr>
        <w:t xml:space="preserve"> Debt Centre Manager &amp; Debt Coach</w:t>
      </w:r>
    </w:p>
    <w:p w14:paraId="5C77867F"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Cancer Research UK -</w:t>
      </w:r>
      <w:r w:rsidRPr="00F562C4">
        <w:rPr>
          <w:rFonts w:ascii="Trebuchet MS" w:eastAsia="Times New Roman" w:hAnsi="Trebuchet MS" w:cs="Times New Roman"/>
          <w:color w:val="575756"/>
          <w:sz w:val="20"/>
          <w:szCs w:val="20"/>
          <w:lang w:eastAsia="en-GB"/>
        </w:rPr>
        <w:t xml:space="preserve"> Health Professional Facilitator</w:t>
      </w:r>
    </w:p>
    <w:p w14:paraId="706F9AB0"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Churches Together in Stowmarket -</w:t>
      </w:r>
      <w:r w:rsidRPr="00F562C4">
        <w:rPr>
          <w:rFonts w:ascii="Trebuchet MS" w:eastAsia="Times New Roman" w:hAnsi="Trebuchet MS" w:cs="Times New Roman"/>
          <w:color w:val="575756"/>
          <w:sz w:val="20"/>
          <w:szCs w:val="20"/>
          <w:lang w:eastAsia="en-GB"/>
        </w:rPr>
        <w:t xml:space="preserve"> Member of the clergy</w:t>
      </w:r>
    </w:p>
    <w:p w14:paraId="048E4901"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CIC Group -</w:t>
      </w:r>
      <w:r w:rsidRPr="00F562C4">
        <w:rPr>
          <w:rFonts w:ascii="Trebuchet MS" w:eastAsia="Times New Roman" w:hAnsi="Trebuchet MS" w:cs="Times New Roman"/>
          <w:color w:val="575756"/>
          <w:sz w:val="20"/>
          <w:szCs w:val="20"/>
          <w:lang w:eastAsia="en-GB"/>
        </w:rPr>
        <w:t xml:space="preserve"> Community Coordinator</w:t>
      </w:r>
    </w:p>
    <w:p w14:paraId="6193509A"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Citizens Advice -</w:t>
      </w:r>
      <w:r w:rsidRPr="00F562C4">
        <w:rPr>
          <w:rFonts w:ascii="Trebuchet MS" w:eastAsia="Times New Roman" w:hAnsi="Trebuchet MS" w:cs="Times New Roman"/>
          <w:color w:val="575756"/>
          <w:sz w:val="20"/>
          <w:szCs w:val="20"/>
          <w:lang w:eastAsia="en-GB"/>
        </w:rPr>
        <w:t xml:space="preserve"> Volunteer adviser</w:t>
      </w:r>
    </w:p>
    <w:p w14:paraId="6B880859"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Citizens Advice </w:t>
      </w:r>
      <w:r w:rsidRPr="00F562C4">
        <w:rPr>
          <w:rFonts w:ascii="Trebuchet MS" w:eastAsia="Times New Roman" w:hAnsi="Trebuchet MS" w:cs="Times New Roman"/>
          <w:color w:val="575756"/>
          <w:sz w:val="20"/>
          <w:szCs w:val="20"/>
          <w:lang w:eastAsia="en-GB"/>
        </w:rPr>
        <w:t>- Community Connector</w:t>
      </w:r>
    </w:p>
    <w:p w14:paraId="5CB52774"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Citizens Advice</w:t>
      </w:r>
      <w:r w:rsidRPr="00F562C4">
        <w:rPr>
          <w:rFonts w:ascii="Trebuchet MS" w:eastAsia="Times New Roman" w:hAnsi="Trebuchet MS" w:cs="Times New Roman"/>
          <w:color w:val="575756"/>
          <w:sz w:val="20"/>
          <w:szCs w:val="20"/>
          <w:lang w:eastAsia="en-GB"/>
        </w:rPr>
        <w:t xml:space="preserve"> - West Suffolk, Project Manager</w:t>
      </w:r>
    </w:p>
    <w:p w14:paraId="2CB7875A"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Citizens Advice -</w:t>
      </w:r>
      <w:r w:rsidRPr="00F562C4">
        <w:rPr>
          <w:rFonts w:ascii="Trebuchet MS" w:eastAsia="Times New Roman" w:hAnsi="Trebuchet MS" w:cs="Times New Roman"/>
          <w:color w:val="575756"/>
          <w:sz w:val="20"/>
          <w:szCs w:val="20"/>
          <w:lang w:eastAsia="en-GB"/>
        </w:rPr>
        <w:t xml:space="preserve"> Case worker</w:t>
      </w:r>
    </w:p>
    <w:p w14:paraId="17D044FD" w14:textId="1774723C"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Connect for </w:t>
      </w:r>
      <w:r w:rsidR="002D0F39">
        <w:rPr>
          <w:rFonts w:ascii="Trebuchet MS" w:eastAsia="Times New Roman" w:hAnsi="Trebuchet MS" w:cs="Times New Roman"/>
          <w:b/>
          <w:bCs/>
          <w:color w:val="575756"/>
          <w:sz w:val="20"/>
          <w:szCs w:val="20"/>
          <w:lang w:eastAsia="en-GB"/>
        </w:rPr>
        <w:t>H</w:t>
      </w:r>
      <w:r w:rsidRPr="00F562C4">
        <w:rPr>
          <w:rFonts w:ascii="Trebuchet MS" w:eastAsia="Times New Roman" w:hAnsi="Trebuchet MS" w:cs="Times New Roman"/>
          <w:b/>
          <w:bCs/>
          <w:color w:val="575756"/>
          <w:sz w:val="20"/>
          <w:szCs w:val="20"/>
          <w:lang w:eastAsia="en-GB"/>
        </w:rPr>
        <w:t>ealth -</w:t>
      </w:r>
      <w:r w:rsidRPr="00F562C4">
        <w:rPr>
          <w:rFonts w:ascii="Trebuchet MS" w:eastAsia="Times New Roman" w:hAnsi="Trebuchet MS" w:cs="Times New Roman"/>
          <w:color w:val="575756"/>
          <w:sz w:val="20"/>
          <w:szCs w:val="20"/>
          <w:lang w:eastAsia="en-GB"/>
        </w:rPr>
        <w:t xml:space="preserve"> Community connector</w:t>
      </w:r>
    </w:p>
    <w:p w14:paraId="2BF367B7"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Dementia Together (Sue Ryder)</w:t>
      </w:r>
      <w:r w:rsidRPr="00F562C4">
        <w:rPr>
          <w:rFonts w:ascii="Trebuchet MS" w:eastAsia="Times New Roman" w:hAnsi="Trebuchet MS" w:cs="Times New Roman"/>
          <w:color w:val="575756"/>
          <w:sz w:val="20"/>
          <w:szCs w:val="20"/>
          <w:lang w:eastAsia="en-GB"/>
        </w:rPr>
        <w:t xml:space="preserve"> - Dementia Navigator</w:t>
      </w:r>
    </w:p>
    <w:p w14:paraId="33DEAE19"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b/>
          <w:bCs/>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Disability Advice </w:t>
      </w:r>
    </w:p>
    <w:p w14:paraId="00C9CE07"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DWP -</w:t>
      </w:r>
      <w:r w:rsidRPr="00F562C4">
        <w:rPr>
          <w:rFonts w:ascii="Trebuchet MS" w:eastAsia="Times New Roman" w:hAnsi="Trebuchet MS" w:cs="Times New Roman"/>
          <w:color w:val="575756"/>
          <w:sz w:val="20"/>
          <w:szCs w:val="20"/>
          <w:lang w:eastAsia="en-GB"/>
        </w:rPr>
        <w:t xml:space="preserve"> Employer Advisor</w:t>
      </w:r>
    </w:p>
    <w:p w14:paraId="58F186F5"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DWP -</w:t>
      </w:r>
      <w:r w:rsidRPr="00F562C4">
        <w:rPr>
          <w:rFonts w:ascii="Trebuchet MS" w:eastAsia="Times New Roman" w:hAnsi="Trebuchet MS" w:cs="Times New Roman"/>
          <w:color w:val="575756"/>
          <w:sz w:val="20"/>
          <w:szCs w:val="20"/>
          <w:lang w:eastAsia="en-GB"/>
        </w:rPr>
        <w:t xml:space="preserve"> Jobcentre Leader</w:t>
      </w:r>
    </w:p>
    <w:p w14:paraId="44D3497C"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DWP</w:t>
      </w:r>
      <w:r w:rsidRPr="00F562C4">
        <w:rPr>
          <w:rFonts w:ascii="Trebuchet MS" w:eastAsia="Times New Roman" w:hAnsi="Trebuchet MS" w:cs="Times New Roman"/>
          <w:color w:val="575756"/>
          <w:sz w:val="20"/>
          <w:szCs w:val="20"/>
          <w:lang w:eastAsia="en-GB"/>
        </w:rPr>
        <w:t xml:space="preserve"> - Point of contact for vulnerable customers</w:t>
      </w:r>
    </w:p>
    <w:p w14:paraId="78B6EF3D"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East Ipswich Mindfulness Group -</w:t>
      </w:r>
      <w:r w:rsidRPr="00F562C4">
        <w:rPr>
          <w:rFonts w:ascii="Trebuchet MS" w:eastAsia="Times New Roman" w:hAnsi="Trebuchet MS" w:cs="Times New Roman"/>
          <w:color w:val="575756"/>
          <w:sz w:val="20"/>
          <w:szCs w:val="20"/>
          <w:lang w:eastAsia="en-GB"/>
        </w:rPr>
        <w:t xml:space="preserve"> Facilitator</w:t>
      </w:r>
    </w:p>
    <w:p w14:paraId="1D04E528"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Employment Services NHS -</w:t>
      </w:r>
      <w:r w:rsidRPr="00F562C4">
        <w:rPr>
          <w:rFonts w:ascii="Trebuchet MS" w:eastAsia="Times New Roman" w:hAnsi="Trebuchet MS" w:cs="Times New Roman"/>
          <w:color w:val="575756"/>
          <w:sz w:val="20"/>
          <w:szCs w:val="20"/>
          <w:lang w:eastAsia="en-GB"/>
        </w:rPr>
        <w:t xml:space="preserve"> Employment Specialist</w:t>
      </w:r>
    </w:p>
    <w:p w14:paraId="5FD7FBE2"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Farming Community Network</w:t>
      </w:r>
      <w:r w:rsidRPr="00F562C4">
        <w:rPr>
          <w:rFonts w:ascii="Trebuchet MS" w:eastAsia="Times New Roman" w:hAnsi="Trebuchet MS" w:cs="Times New Roman"/>
          <w:color w:val="575756"/>
          <w:sz w:val="20"/>
          <w:szCs w:val="20"/>
          <w:lang w:eastAsia="en-GB"/>
        </w:rPr>
        <w:t xml:space="preserve"> - Volunteer</w:t>
      </w:r>
    </w:p>
    <w:p w14:paraId="7BE6EA75"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Fine Not Fine</w:t>
      </w:r>
      <w:r w:rsidRPr="00F562C4">
        <w:rPr>
          <w:rFonts w:ascii="Trebuchet MS" w:eastAsia="Times New Roman" w:hAnsi="Trebuchet MS" w:cs="Times New Roman"/>
          <w:color w:val="575756"/>
          <w:sz w:val="20"/>
          <w:szCs w:val="20"/>
          <w:lang w:eastAsia="en-GB"/>
        </w:rPr>
        <w:t xml:space="preserve"> - Managing Director</w:t>
      </w:r>
    </w:p>
    <w:p w14:paraId="64BD9724"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Green Light Trust -</w:t>
      </w:r>
      <w:r w:rsidRPr="00F562C4">
        <w:rPr>
          <w:rFonts w:ascii="Trebuchet MS" w:eastAsia="Times New Roman" w:hAnsi="Trebuchet MS" w:cs="Times New Roman"/>
          <w:color w:val="575756"/>
          <w:sz w:val="20"/>
          <w:szCs w:val="20"/>
          <w:lang w:eastAsia="en-GB"/>
        </w:rPr>
        <w:t xml:space="preserve"> Head of Partnerships</w:t>
      </w:r>
    </w:p>
    <w:p w14:paraId="585C3E08"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Green Light Trust</w:t>
      </w:r>
      <w:r w:rsidRPr="00F562C4">
        <w:rPr>
          <w:rFonts w:ascii="Trebuchet MS" w:eastAsia="Times New Roman" w:hAnsi="Trebuchet MS" w:cs="Times New Roman"/>
          <w:color w:val="575756"/>
          <w:sz w:val="20"/>
          <w:szCs w:val="20"/>
          <w:lang w:eastAsia="en-GB"/>
        </w:rPr>
        <w:t xml:space="preserve"> - Participant Engagement Co-ordination</w:t>
      </w:r>
    </w:p>
    <w:p w14:paraId="65C49FB5" w14:textId="1C5A2CA5"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Health </w:t>
      </w:r>
      <w:r w:rsidR="002D0F39">
        <w:rPr>
          <w:rFonts w:ascii="Trebuchet MS" w:eastAsia="Times New Roman" w:hAnsi="Trebuchet MS" w:cs="Times New Roman"/>
          <w:b/>
          <w:bCs/>
          <w:color w:val="575756"/>
          <w:sz w:val="20"/>
          <w:szCs w:val="20"/>
          <w:lang w:eastAsia="en-GB"/>
        </w:rPr>
        <w:t>S</w:t>
      </w:r>
      <w:r w:rsidRPr="00F562C4">
        <w:rPr>
          <w:rFonts w:ascii="Trebuchet MS" w:eastAsia="Times New Roman" w:hAnsi="Trebuchet MS" w:cs="Times New Roman"/>
          <w:b/>
          <w:bCs/>
          <w:color w:val="575756"/>
          <w:sz w:val="20"/>
          <w:szCs w:val="20"/>
          <w:lang w:eastAsia="en-GB"/>
        </w:rPr>
        <w:t>ervice -</w:t>
      </w:r>
      <w:r w:rsidRPr="00F562C4">
        <w:rPr>
          <w:rFonts w:ascii="Trebuchet MS" w:eastAsia="Times New Roman" w:hAnsi="Trebuchet MS" w:cs="Times New Roman"/>
          <w:color w:val="575756"/>
          <w:sz w:val="20"/>
          <w:szCs w:val="20"/>
          <w:lang w:eastAsia="en-GB"/>
        </w:rPr>
        <w:t xml:space="preserve"> team leader</w:t>
      </w:r>
    </w:p>
    <w:p w14:paraId="432FC4AF"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Healthwatch Suffolk -</w:t>
      </w:r>
      <w:r w:rsidRPr="00F562C4">
        <w:rPr>
          <w:rFonts w:ascii="Trebuchet MS" w:eastAsia="Times New Roman" w:hAnsi="Trebuchet MS" w:cs="Times New Roman"/>
          <w:color w:val="575756"/>
          <w:sz w:val="20"/>
          <w:szCs w:val="20"/>
          <w:lang w:eastAsia="en-GB"/>
        </w:rPr>
        <w:t xml:space="preserve"> Community Development Officer</w:t>
      </w:r>
    </w:p>
    <w:p w14:paraId="1A9956ED" w14:textId="08744FAA"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Hearing </w:t>
      </w:r>
      <w:r w:rsidR="002D0F39">
        <w:rPr>
          <w:rFonts w:ascii="Trebuchet MS" w:eastAsia="Times New Roman" w:hAnsi="Trebuchet MS" w:cs="Times New Roman"/>
          <w:b/>
          <w:bCs/>
          <w:color w:val="575756"/>
          <w:sz w:val="20"/>
          <w:szCs w:val="20"/>
          <w:lang w:eastAsia="en-GB"/>
        </w:rPr>
        <w:t>V</w:t>
      </w:r>
      <w:r w:rsidRPr="00F562C4">
        <w:rPr>
          <w:rFonts w:ascii="Trebuchet MS" w:eastAsia="Times New Roman" w:hAnsi="Trebuchet MS" w:cs="Times New Roman"/>
          <w:b/>
          <w:bCs/>
          <w:color w:val="575756"/>
          <w:sz w:val="20"/>
          <w:szCs w:val="20"/>
          <w:lang w:eastAsia="en-GB"/>
        </w:rPr>
        <w:t>oice</w:t>
      </w:r>
      <w:r w:rsidR="002D0F39">
        <w:rPr>
          <w:rFonts w:ascii="Trebuchet MS" w:eastAsia="Times New Roman" w:hAnsi="Trebuchet MS" w:cs="Times New Roman"/>
          <w:b/>
          <w:bCs/>
          <w:color w:val="575756"/>
          <w:sz w:val="20"/>
          <w:szCs w:val="20"/>
          <w:lang w:eastAsia="en-GB"/>
        </w:rPr>
        <w:t>s</w:t>
      </w:r>
      <w:r w:rsidRPr="00F562C4">
        <w:rPr>
          <w:rFonts w:ascii="Trebuchet MS" w:eastAsia="Times New Roman" w:hAnsi="Trebuchet MS" w:cs="Times New Roman"/>
          <w:b/>
          <w:bCs/>
          <w:color w:val="575756"/>
          <w:sz w:val="20"/>
          <w:szCs w:val="20"/>
          <w:lang w:eastAsia="en-GB"/>
        </w:rPr>
        <w:t xml:space="preserve"> group -</w:t>
      </w:r>
      <w:r w:rsidRPr="00F562C4">
        <w:rPr>
          <w:rFonts w:ascii="Trebuchet MS" w:eastAsia="Times New Roman" w:hAnsi="Trebuchet MS" w:cs="Times New Roman"/>
          <w:color w:val="575756"/>
          <w:sz w:val="20"/>
          <w:szCs w:val="20"/>
          <w:lang w:eastAsia="en-GB"/>
        </w:rPr>
        <w:t xml:space="preserve"> Member</w:t>
      </w:r>
    </w:p>
    <w:p w14:paraId="07A8846A"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Heart of the Matter -</w:t>
      </w:r>
      <w:r w:rsidRPr="00F562C4">
        <w:rPr>
          <w:rFonts w:ascii="Trebuchet MS" w:eastAsia="Times New Roman" w:hAnsi="Trebuchet MS" w:cs="Times New Roman"/>
          <w:color w:val="575756"/>
          <w:sz w:val="20"/>
          <w:szCs w:val="20"/>
          <w:lang w:eastAsia="en-GB"/>
        </w:rPr>
        <w:t xml:space="preserve"> Owner</w:t>
      </w:r>
    </w:p>
    <w:p w14:paraId="66EC8077"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lastRenderedPageBreak/>
        <w:t>Herbaculture</w:t>
      </w:r>
      <w:r w:rsidRPr="00F562C4">
        <w:rPr>
          <w:rFonts w:ascii="Trebuchet MS" w:eastAsia="Times New Roman" w:hAnsi="Trebuchet MS" w:cs="Times New Roman"/>
          <w:color w:val="575756"/>
          <w:sz w:val="20"/>
          <w:szCs w:val="20"/>
          <w:lang w:eastAsia="en-GB"/>
        </w:rPr>
        <w:t xml:space="preserve"> - Director</w:t>
      </w:r>
    </w:p>
    <w:p w14:paraId="1A094AA5" w14:textId="551C34C4"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b/>
          <w:bCs/>
          <w:color w:val="575756"/>
          <w:sz w:val="20"/>
          <w:szCs w:val="20"/>
          <w:lang w:eastAsia="en-GB"/>
        </w:rPr>
      </w:pPr>
      <w:r w:rsidRPr="00F562C4">
        <w:rPr>
          <w:rFonts w:ascii="Trebuchet MS" w:eastAsia="Times New Roman" w:hAnsi="Trebuchet MS" w:cs="Times New Roman"/>
          <w:b/>
          <w:bCs/>
          <w:color w:val="575756"/>
          <w:sz w:val="20"/>
          <w:szCs w:val="20"/>
          <w:lang w:eastAsia="en-GB"/>
        </w:rPr>
        <w:t>Home</w:t>
      </w:r>
      <w:r w:rsidR="002D0F39">
        <w:rPr>
          <w:rFonts w:ascii="Trebuchet MS" w:eastAsia="Times New Roman" w:hAnsi="Trebuchet MS" w:cs="Times New Roman"/>
          <w:b/>
          <w:bCs/>
          <w:color w:val="575756"/>
          <w:sz w:val="20"/>
          <w:szCs w:val="20"/>
          <w:lang w:eastAsia="en-GB"/>
        </w:rPr>
        <w:t xml:space="preserve"> G</w:t>
      </w:r>
      <w:r w:rsidRPr="00F562C4">
        <w:rPr>
          <w:rFonts w:ascii="Trebuchet MS" w:eastAsia="Times New Roman" w:hAnsi="Trebuchet MS" w:cs="Times New Roman"/>
          <w:b/>
          <w:bCs/>
          <w:color w:val="575756"/>
          <w:sz w:val="20"/>
          <w:szCs w:val="20"/>
          <w:lang w:eastAsia="en-GB"/>
        </w:rPr>
        <w:t xml:space="preserve">roup </w:t>
      </w:r>
    </w:p>
    <w:p w14:paraId="7181679E"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Hospice</w:t>
      </w:r>
      <w:r w:rsidRPr="00F562C4">
        <w:rPr>
          <w:rFonts w:ascii="Trebuchet MS" w:eastAsia="Times New Roman" w:hAnsi="Trebuchet MS" w:cs="Times New Roman"/>
          <w:color w:val="575756"/>
          <w:sz w:val="20"/>
          <w:szCs w:val="20"/>
          <w:lang w:eastAsia="en-GB"/>
        </w:rPr>
        <w:t xml:space="preserve"> - Team leader</w:t>
      </w:r>
    </w:p>
    <w:p w14:paraId="0C7103C6"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Julian Support</w:t>
      </w:r>
      <w:r w:rsidRPr="00F562C4">
        <w:rPr>
          <w:rFonts w:ascii="Trebuchet MS" w:eastAsia="Times New Roman" w:hAnsi="Trebuchet MS" w:cs="Times New Roman"/>
          <w:color w:val="575756"/>
          <w:sz w:val="20"/>
          <w:szCs w:val="20"/>
          <w:lang w:eastAsia="en-GB"/>
        </w:rPr>
        <w:t xml:space="preserve"> </w:t>
      </w:r>
    </w:p>
    <w:p w14:paraId="66AA81A5"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Level Two Youth Project -</w:t>
      </w:r>
      <w:r w:rsidRPr="00F562C4">
        <w:rPr>
          <w:rFonts w:ascii="Trebuchet MS" w:eastAsia="Times New Roman" w:hAnsi="Trebuchet MS" w:cs="Times New Roman"/>
          <w:color w:val="575756"/>
          <w:sz w:val="20"/>
          <w:szCs w:val="20"/>
          <w:lang w:eastAsia="en-GB"/>
        </w:rPr>
        <w:t xml:space="preserve"> Principal Youth Worker</w:t>
      </w:r>
    </w:p>
    <w:p w14:paraId="363C720E"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Libraries / SAGES partnership</w:t>
      </w:r>
      <w:r w:rsidRPr="00F562C4">
        <w:rPr>
          <w:rFonts w:ascii="Trebuchet MS" w:eastAsia="Times New Roman" w:hAnsi="Trebuchet MS" w:cs="Times New Roman"/>
          <w:color w:val="575756"/>
          <w:sz w:val="20"/>
          <w:szCs w:val="20"/>
          <w:lang w:eastAsia="en-GB"/>
        </w:rPr>
        <w:t xml:space="preserve"> </w:t>
      </w:r>
    </w:p>
    <w:p w14:paraId="47F05821"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LifeLink</w:t>
      </w:r>
      <w:r w:rsidRPr="00F562C4">
        <w:rPr>
          <w:rFonts w:ascii="Trebuchet MS" w:eastAsia="Times New Roman" w:hAnsi="Trebuchet MS" w:cs="Times New Roman"/>
          <w:color w:val="575756"/>
          <w:sz w:val="20"/>
          <w:szCs w:val="20"/>
          <w:lang w:eastAsia="en-GB"/>
        </w:rPr>
        <w:t xml:space="preserve"> - Coordinator</w:t>
      </w:r>
    </w:p>
    <w:p w14:paraId="6A71CA0B"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b/>
          <w:bCs/>
          <w:color w:val="575756"/>
          <w:sz w:val="20"/>
          <w:szCs w:val="20"/>
          <w:lang w:eastAsia="en-GB"/>
        </w:rPr>
      </w:pPr>
      <w:r w:rsidRPr="00F562C4">
        <w:rPr>
          <w:rFonts w:ascii="Trebuchet MS" w:eastAsia="Times New Roman" w:hAnsi="Trebuchet MS" w:cs="Times New Roman"/>
          <w:b/>
          <w:bCs/>
          <w:color w:val="575756"/>
          <w:sz w:val="20"/>
          <w:szCs w:val="20"/>
          <w:lang w:eastAsia="en-GB"/>
        </w:rPr>
        <w:t>Local Authority</w:t>
      </w:r>
    </w:p>
    <w:p w14:paraId="2A6102F4"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Local Government - </w:t>
      </w:r>
      <w:r w:rsidRPr="00F562C4">
        <w:rPr>
          <w:rFonts w:ascii="Trebuchet MS" w:eastAsia="Times New Roman" w:hAnsi="Trebuchet MS" w:cs="Times New Roman"/>
          <w:color w:val="575756"/>
          <w:sz w:val="20"/>
          <w:szCs w:val="20"/>
          <w:lang w:eastAsia="en-GB"/>
        </w:rPr>
        <w:t>Partnerships Manager</w:t>
      </w:r>
    </w:p>
    <w:p w14:paraId="66BB2740"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b/>
          <w:bCs/>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Mental health </w:t>
      </w:r>
    </w:p>
    <w:p w14:paraId="34DDAF92" w14:textId="74ADBDDB"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M</w:t>
      </w:r>
      <w:r w:rsidR="002D0F39">
        <w:rPr>
          <w:rFonts w:ascii="Trebuchet MS" w:eastAsia="Times New Roman" w:hAnsi="Trebuchet MS" w:cs="Times New Roman"/>
          <w:b/>
          <w:bCs/>
          <w:color w:val="575756"/>
          <w:sz w:val="20"/>
          <w:szCs w:val="20"/>
          <w:lang w:eastAsia="en-GB"/>
        </w:rPr>
        <w:t>ind</w:t>
      </w:r>
      <w:r w:rsidRPr="00F562C4">
        <w:rPr>
          <w:rFonts w:ascii="Trebuchet MS" w:eastAsia="Times New Roman" w:hAnsi="Trebuchet MS" w:cs="Times New Roman"/>
          <w:color w:val="575756"/>
          <w:sz w:val="20"/>
          <w:szCs w:val="20"/>
          <w:lang w:eastAsia="en-GB"/>
        </w:rPr>
        <w:t xml:space="preserve"> </w:t>
      </w:r>
    </w:p>
    <w:p w14:paraId="5BBDA181"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Myworkhive -</w:t>
      </w:r>
      <w:r w:rsidRPr="00F562C4">
        <w:rPr>
          <w:rFonts w:ascii="Trebuchet MS" w:eastAsia="Times New Roman" w:hAnsi="Trebuchet MS" w:cs="Times New Roman"/>
          <w:color w:val="575756"/>
          <w:sz w:val="20"/>
          <w:szCs w:val="20"/>
          <w:lang w:eastAsia="en-GB"/>
        </w:rPr>
        <w:t xml:space="preserve"> Director</w:t>
      </w:r>
    </w:p>
    <w:p w14:paraId="14E9B4C6" w14:textId="06CDE12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National Careers</w:t>
      </w:r>
      <w:r w:rsidR="002D0F39">
        <w:rPr>
          <w:rFonts w:ascii="Trebuchet MS" w:eastAsia="Times New Roman" w:hAnsi="Trebuchet MS" w:cs="Times New Roman"/>
          <w:b/>
          <w:bCs/>
          <w:color w:val="575756"/>
          <w:sz w:val="20"/>
          <w:szCs w:val="20"/>
          <w:lang w:eastAsia="en-GB"/>
        </w:rPr>
        <w:t xml:space="preserve"> Service</w:t>
      </w:r>
      <w:r w:rsidRPr="00F562C4">
        <w:rPr>
          <w:rFonts w:ascii="Trebuchet MS" w:eastAsia="Times New Roman" w:hAnsi="Trebuchet MS" w:cs="Times New Roman"/>
          <w:b/>
          <w:bCs/>
          <w:color w:val="575756"/>
          <w:sz w:val="20"/>
          <w:szCs w:val="20"/>
          <w:lang w:eastAsia="en-GB"/>
        </w:rPr>
        <w:t xml:space="preserve"> -</w:t>
      </w:r>
      <w:r w:rsidRPr="00F562C4">
        <w:rPr>
          <w:rFonts w:ascii="Trebuchet MS" w:eastAsia="Times New Roman" w:hAnsi="Trebuchet MS" w:cs="Times New Roman"/>
          <w:color w:val="575756"/>
          <w:sz w:val="20"/>
          <w:szCs w:val="20"/>
          <w:lang w:eastAsia="en-GB"/>
        </w:rPr>
        <w:t xml:space="preserve"> Careers Advisor</w:t>
      </w:r>
    </w:p>
    <w:p w14:paraId="64C8BA6A"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b/>
          <w:bCs/>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NHS </w:t>
      </w:r>
    </w:p>
    <w:p w14:paraId="03A44DFA"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NHS -</w:t>
      </w:r>
      <w:r w:rsidRPr="00F562C4">
        <w:rPr>
          <w:rFonts w:ascii="Trebuchet MS" w:eastAsia="Times New Roman" w:hAnsi="Trebuchet MS" w:cs="Times New Roman"/>
          <w:color w:val="575756"/>
          <w:sz w:val="20"/>
          <w:szCs w:val="20"/>
          <w:lang w:eastAsia="en-GB"/>
        </w:rPr>
        <w:t xml:space="preserve"> Social Worker</w:t>
      </w:r>
    </w:p>
    <w:p w14:paraId="51501EA6"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Notting Hill Genesis -</w:t>
      </w:r>
      <w:r w:rsidRPr="00F562C4">
        <w:rPr>
          <w:rFonts w:ascii="Trebuchet MS" w:eastAsia="Times New Roman" w:hAnsi="Trebuchet MS" w:cs="Times New Roman"/>
          <w:color w:val="575756"/>
          <w:sz w:val="20"/>
          <w:szCs w:val="20"/>
          <w:lang w:eastAsia="en-GB"/>
        </w:rPr>
        <w:t xml:space="preserve"> Service Delivery Manager</w:t>
      </w:r>
    </w:p>
    <w:p w14:paraId="09B4B44E"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NSFT - </w:t>
      </w:r>
      <w:r w:rsidRPr="00F562C4">
        <w:rPr>
          <w:rFonts w:ascii="Trebuchet MS" w:eastAsia="Times New Roman" w:hAnsi="Trebuchet MS" w:cs="Times New Roman"/>
          <w:color w:val="575756"/>
          <w:sz w:val="20"/>
          <w:szCs w:val="20"/>
          <w:lang w:eastAsia="en-GB"/>
        </w:rPr>
        <w:t>Governor</w:t>
      </w:r>
    </w:p>
    <w:p w14:paraId="7475BA52"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NSFT -</w:t>
      </w:r>
      <w:r w:rsidRPr="00F562C4">
        <w:rPr>
          <w:rFonts w:ascii="Trebuchet MS" w:eastAsia="Times New Roman" w:hAnsi="Trebuchet MS" w:cs="Times New Roman"/>
          <w:color w:val="575756"/>
          <w:sz w:val="20"/>
          <w:szCs w:val="20"/>
          <w:lang w:eastAsia="en-GB"/>
        </w:rPr>
        <w:t xml:space="preserve"> Community Health Connector</w:t>
      </w:r>
    </w:p>
    <w:p w14:paraId="6379DF83" w14:textId="25920C3E"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NSFT</w:t>
      </w:r>
      <w:r w:rsidRPr="00F562C4">
        <w:rPr>
          <w:rFonts w:ascii="Trebuchet MS" w:eastAsia="Times New Roman" w:hAnsi="Trebuchet MS" w:cs="Times New Roman"/>
          <w:color w:val="575756"/>
          <w:sz w:val="20"/>
          <w:szCs w:val="20"/>
          <w:lang w:eastAsia="en-GB"/>
        </w:rPr>
        <w:t xml:space="preserve"> - Community </w:t>
      </w:r>
      <w:r w:rsidR="002D0F39">
        <w:rPr>
          <w:rFonts w:ascii="Trebuchet MS" w:eastAsia="Times New Roman" w:hAnsi="Trebuchet MS" w:cs="Times New Roman"/>
          <w:color w:val="575756"/>
          <w:sz w:val="20"/>
          <w:szCs w:val="20"/>
          <w:lang w:eastAsia="en-GB"/>
        </w:rPr>
        <w:t>M</w:t>
      </w:r>
      <w:r w:rsidRPr="00F562C4">
        <w:rPr>
          <w:rFonts w:ascii="Trebuchet MS" w:eastAsia="Times New Roman" w:hAnsi="Trebuchet MS" w:cs="Times New Roman"/>
          <w:color w:val="575756"/>
          <w:sz w:val="20"/>
          <w:szCs w:val="20"/>
          <w:lang w:eastAsia="en-GB"/>
        </w:rPr>
        <w:t xml:space="preserve">ental </w:t>
      </w:r>
      <w:r w:rsidR="002D0F39">
        <w:rPr>
          <w:rFonts w:ascii="Trebuchet MS" w:eastAsia="Times New Roman" w:hAnsi="Trebuchet MS" w:cs="Times New Roman"/>
          <w:color w:val="575756"/>
          <w:sz w:val="20"/>
          <w:szCs w:val="20"/>
          <w:lang w:eastAsia="en-GB"/>
        </w:rPr>
        <w:t>H</w:t>
      </w:r>
      <w:r w:rsidRPr="00F562C4">
        <w:rPr>
          <w:rFonts w:ascii="Trebuchet MS" w:eastAsia="Times New Roman" w:hAnsi="Trebuchet MS" w:cs="Times New Roman"/>
          <w:color w:val="575756"/>
          <w:sz w:val="20"/>
          <w:szCs w:val="20"/>
          <w:lang w:eastAsia="en-GB"/>
        </w:rPr>
        <w:t xml:space="preserve">ealth </w:t>
      </w:r>
      <w:r w:rsidR="002D0F39">
        <w:rPr>
          <w:rFonts w:ascii="Trebuchet MS" w:eastAsia="Times New Roman" w:hAnsi="Trebuchet MS" w:cs="Times New Roman"/>
          <w:color w:val="575756"/>
          <w:sz w:val="20"/>
          <w:szCs w:val="20"/>
          <w:lang w:eastAsia="en-GB"/>
        </w:rPr>
        <w:t>N</w:t>
      </w:r>
      <w:r w:rsidRPr="00F562C4">
        <w:rPr>
          <w:rFonts w:ascii="Trebuchet MS" w:eastAsia="Times New Roman" w:hAnsi="Trebuchet MS" w:cs="Times New Roman"/>
          <w:color w:val="575756"/>
          <w:sz w:val="20"/>
          <w:szCs w:val="20"/>
          <w:lang w:eastAsia="en-GB"/>
        </w:rPr>
        <w:t>urse</w:t>
      </w:r>
    </w:p>
    <w:p w14:paraId="55808B04" w14:textId="6A0E7274"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NSFT</w:t>
      </w:r>
      <w:r w:rsidRPr="00F562C4">
        <w:rPr>
          <w:rFonts w:ascii="Trebuchet MS" w:eastAsia="Times New Roman" w:hAnsi="Trebuchet MS" w:cs="Times New Roman"/>
          <w:color w:val="575756"/>
          <w:sz w:val="20"/>
          <w:szCs w:val="20"/>
          <w:lang w:eastAsia="en-GB"/>
        </w:rPr>
        <w:t xml:space="preserve"> – People </w:t>
      </w:r>
      <w:r w:rsidR="002D0F39">
        <w:rPr>
          <w:rFonts w:ascii="Trebuchet MS" w:eastAsia="Times New Roman" w:hAnsi="Trebuchet MS" w:cs="Times New Roman"/>
          <w:color w:val="575756"/>
          <w:sz w:val="20"/>
          <w:szCs w:val="20"/>
          <w:lang w:eastAsia="en-GB"/>
        </w:rPr>
        <w:t>P</w:t>
      </w:r>
      <w:r w:rsidRPr="00F562C4">
        <w:rPr>
          <w:rFonts w:ascii="Trebuchet MS" w:eastAsia="Times New Roman" w:hAnsi="Trebuchet MS" w:cs="Times New Roman"/>
          <w:color w:val="575756"/>
          <w:sz w:val="20"/>
          <w:szCs w:val="20"/>
          <w:lang w:eastAsia="en-GB"/>
        </w:rPr>
        <w:t xml:space="preserve">articipation </w:t>
      </w:r>
      <w:r w:rsidR="002D0F39">
        <w:rPr>
          <w:rFonts w:ascii="Trebuchet MS" w:eastAsia="Times New Roman" w:hAnsi="Trebuchet MS" w:cs="Times New Roman"/>
          <w:color w:val="575756"/>
          <w:sz w:val="20"/>
          <w:szCs w:val="20"/>
          <w:lang w:eastAsia="en-GB"/>
        </w:rPr>
        <w:t>L</w:t>
      </w:r>
      <w:r w:rsidRPr="00F562C4">
        <w:rPr>
          <w:rFonts w:ascii="Trebuchet MS" w:eastAsia="Times New Roman" w:hAnsi="Trebuchet MS" w:cs="Times New Roman"/>
          <w:color w:val="575756"/>
          <w:sz w:val="20"/>
          <w:szCs w:val="20"/>
          <w:lang w:eastAsia="en-GB"/>
        </w:rPr>
        <w:t>ead</w:t>
      </w:r>
    </w:p>
    <w:p w14:paraId="3F61FDE8"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NSFT</w:t>
      </w:r>
      <w:r w:rsidRPr="00F562C4">
        <w:rPr>
          <w:rFonts w:ascii="Trebuchet MS" w:eastAsia="Times New Roman" w:hAnsi="Trebuchet MS" w:cs="Times New Roman"/>
          <w:color w:val="575756"/>
          <w:sz w:val="20"/>
          <w:szCs w:val="20"/>
          <w:lang w:eastAsia="en-GB"/>
        </w:rPr>
        <w:t xml:space="preserve"> - Psychologist</w:t>
      </w:r>
    </w:p>
    <w:p w14:paraId="2D5684E0" w14:textId="6EEC8023"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OneLife Suffolk</w:t>
      </w:r>
      <w:r w:rsidRPr="00F562C4">
        <w:rPr>
          <w:rFonts w:ascii="Trebuchet MS" w:eastAsia="Times New Roman" w:hAnsi="Trebuchet MS" w:cs="Times New Roman"/>
          <w:color w:val="575756"/>
          <w:sz w:val="20"/>
          <w:szCs w:val="20"/>
          <w:lang w:eastAsia="en-GB"/>
        </w:rPr>
        <w:t xml:space="preserve"> </w:t>
      </w:r>
    </w:p>
    <w:p w14:paraId="6B3445D0"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Open Mind -</w:t>
      </w:r>
      <w:r w:rsidRPr="00F562C4">
        <w:rPr>
          <w:rFonts w:ascii="Trebuchet MS" w:eastAsia="Times New Roman" w:hAnsi="Trebuchet MS" w:cs="Times New Roman"/>
          <w:color w:val="575756"/>
          <w:sz w:val="20"/>
          <w:szCs w:val="20"/>
          <w:lang w:eastAsia="en-GB"/>
        </w:rPr>
        <w:t xml:space="preserve"> Team Leader</w:t>
      </w:r>
    </w:p>
    <w:p w14:paraId="4F671E7E"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Our Special Friends -</w:t>
      </w:r>
      <w:r w:rsidRPr="00F562C4">
        <w:rPr>
          <w:rFonts w:ascii="Trebuchet MS" w:eastAsia="Times New Roman" w:hAnsi="Trebuchet MS" w:cs="Times New Roman"/>
          <w:color w:val="575756"/>
          <w:sz w:val="20"/>
          <w:szCs w:val="20"/>
          <w:lang w:eastAsia="en-GB"/>
        </w:rPr>
        <w:t xml:space="preserve"> CEO</w:t>
      </w:r>
    </w:p>
    <w:p w14:paraId="4209B133"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Papworth Trust -</w:t>
      </w:r>
      <w:r w:rsidRPr="00F562C4">
        <w:rPr>
          <w:rFonts w:ascii="Trebuchet MS" w:eastAsia="Times New Roman" w:hAnsi="Trebuchet MS" w:cs="Times New Roman"/>
          <w:color w:val="575756"/>
          <w:sz w:val="20"/>
          <w:szCs w:val="20"/>
          <w:lang w:eastAsia="en-GB"/>
        </w:rPr>
        <w:t xml:space="preserve"> Employment Adviser</w:t>
      </w:r>
    </w:p>
    <w:p w14:paraId="08DFBAD0"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Police -</w:t>
      </w:r>
      <w:r w:rsidRPr="00F562C4">
        <w:rPr>
          <w:rFonts w:ascii="Trebuchet MS" w:eastAsia="Times New Roman" w:hAnsi="Trebuchet MS" w:cs="Times New Roman"/>
          <w:color w:val="575756"/>
          <w:sz w:val="20"/>
          <w:szCs w:val="20"/>
          <w:lang w:eastAsia="en-GB"/>
        </w:rPr>
        <w:t xml:space="preserve"> ISVA</w:t>
      </w:r>
    </w:p>
    <w:p w14:paraId="0A0E6368"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Private Home Care provider</w:t>
      </w:r>
      <w:r w:rsidRPr="00F562C4">
        <w:rPr>
          <w:rFonts w:ascii="Trebuchet MS" w:eastAsia="Times New Roman" w:hAnsi="Trebuchet MS" w:cs="Times New Roman"/>
          <w:color w:val="575756"/>
          <w:sz w:val="20"/>
          <w:szCs w:val="20"/>
          <w:lang w:eastAsia="en-GB"/>
        </w:rPr>
        <w:t xml:space="preserve"> - Head of Community Engagement</w:t>
      </w:r>
    </w:p>
    <w:p w14:paraId="650835D7"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Psychotherapist -</w:t>
      </w:r>
      <w:r w:rsidRPr="00F562C4">
        <w:rPr>
          <w:rFonts w:ascii="Trebuchet MS" w:eastAsia="Times New Roman" w:hAnsi="Trebuchet MS" w:cs="Times New Roman"/>
          <w:color w:val="575756"/>
          <w:sz w:val="20"/>
          <w:szCs w:val="20"/>
          <w:lang w:eastAsia="en-GB"/>
        </w:rPr>
        <w:t xml:space="preserve"> Private practise</w:t>
      </w:r>
    </w:p>
    <w:p w14:paraId="070667A1"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Reach Community Projects -</w:t>
      </w:r>
      <w:r w:rsidRPr="00F562C4">
        <w:rPr>
          <w:rFonts w:ascii="Trebuchet MS" w:eastAsia="Times New Roman" w:hAnsi="Trebuchet MS" w:cs="Times New Roman"/>
          <w:color w:val="575756"/>
          <w:sz w:val="20"/>
          <w:szCs w:val="20"/>
          <w:lang w:eastAsia="en-GB"/>
        </w:rPr>
        <w:t xml:space="preserve"> Volunteer Advisor</w:t>
      </w:r>
    </w:p>
    <w:p w14:paraId="1BC23BE5"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Realise Futures -</w:t>
      </w:r>
      <w:r w:rsidRPr="00F562C4">
        <w:rPr>
          <w:rFonts w:ascii="Trebuchet MS" w:eastAsia="Times New Roman" w:hAnsi="Trebuchet MS" w:cs="Times New Roman"/>
          <w:color w:val="575756"/>
          <w:sz w:val="20"/>
          <w:szCs w:val="20"/>
          <w:lang w:eastAsia="en-GB"/>
        </w:rPr>
        <w:t xml:space="preserve"> Community Co-ordinator</w:t>
      </w:r>
    </w:p>
    <w:p w14:paraId="058080B5"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Realise Futures</w:t>
      </w:r>
      <w:r w:rsidRPr="00F562C4">
        <w:rPr>
          <w:rFonts w:ascii="Trebuchet MS" w:eastAsia="Times New Roman" w:hAnsi="Trebuchet MS" w:cs="Times New Roman"/>
          <w:color w:val="575756"/>
          <w:sz w:val="20"/>
          <w:szCs w:val="20"/>
          <w:lang w:eastAsia="en-GB"/>
        </w:rPr>
        <w:t xml:space="preserve"> - Locality Coordinator Peer Support</w:t>
      </w:r>
    </w:p>
    <w:p w14:paraId="2DD6624B"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Re-engage -</w:t>
      </w:r>
      <w:r w:rsidRPr="00F562C4">
        <w:rPr>
          <w:rFonts w:ascii="Trebuchet MS" w:eastAsia="Times New Roman" w:hAnsi="Trebuchet MS" w:cs="Times New Roman"/>
          <w:color w:val="575756"/>
          <w:sz w:val="20"/>
          <w:szCs w:val="20"/>
          <w:lang w:eastAsia="en-GB"/>
        </w:rPr>
        <w:t xml:space="preserve"> Development Officer</w:t>
      </w:r>
    </w:p>
    <w:p w14:paraId="1485961D"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Richmond Fellowship -</w:t>
      </w:r>
      <w:r w:rsidRPr="00F562C4">
        <w:rPr>
          <w:rFonts w:ascii="Trebuchet MS" w:eastAsia="Times New Roman" w:hAnsi="Trebuchet MS" w:cs="Times New Roman"/>
          <w:color w:val="575756"/>
          <w:sz w:val="20"/>
          <w:szCs w:val="20"/>
          <w:lang w:eastAsia="en-GB"/>
        </w:rPr>
        <w:t xml:space="preserve"> Senior Community Link and Recovery Worker</w:t>
      </w:r>
    </w:p>
    <w:p w14:paraId="63DC9938" w14:textId="01FCA1D9"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Samaritan</w:t>
      </w:r>
      <w:r w:rsidR="002D0F39">
        <w:rPr>
          <w:rFonts w:ascii="Trebuchet MS" w:eastAsia="Times New Roman" w:hAnsi="Trebuchet MS" w:cs="Times New Roman"/>
          <w:b/>
          <w:bCs/>
          <w:color w:val="575756"/>
          <w:sz w:val="20"/>
          <w:szCs w:val="20"/>
          <w:lang w:eastAsia="en-GB"/>
        </w:rPr>
        <w:t>s</w:t>
      </w:r>
      <w:r w:rsidRPr="00F562C4">
        <w:rPr>
          <w:rFonts w:ascii="Trebuchet MS" w:eastAsia="Times New Roman" w:hAnsi="Trebuchet MS" w:cs="Times New Roman"/>
          <w:color w:val="575756"/>
          <w:sz w:val="20"/>
          <w:szCs w:val="20"/>
          <w:lang w:eastAsia="en-GB"/>
        </w:rPr>
        <w:t xml:space="preserve"> - Volunteer</w:t>
      </w:r>
    </w:p>
    <w:p w14:paraId="20EEEC83"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Social Prescribing</w:t>
      </w:r>
      <w:r w:rsidRPr="00F562C4">
        <w:rPr>
          <w:rFonts w:ascii="Trebuchet MS" w:eastAsia="Times New Roman" w:hAnsi="Trebuchet MS" w:cs="Times New Roman"/>
          <w:color w:val="575756"/>
          <w:sz w:val="20"/>
          <w:szCs w:val="20"/>
          <w:lang w:eastAsia="en-GB"/>
        </w:rPr>
        <w:t>, Connect for Health</w:t>
      </w:r>
    </w:p>
    <w:p w14:paraId="08F4180A" w14:textId="012F3ED5"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St Nicholas </w:t>
      </w:r>
      <w:r w:rsidR="00D353B9">
        <w:rPr>
          <w:rFonts w:ascii="Trebuchet MS" w:eastAsia="Times New Roman" w:hAnsi="Trebuchet MS" w:cs="Times New Roman"/>
          <w:b/>
          <w:bCs/>
          <w:color w:val="575756"/>
          <w:sz w:val="20"/>
          <w:szCs w:val="20"/>
          <w:lang w:eastAsia="en-GB"/>
        </w:rPr>
        <w:t>H</w:t>
      </w:r>
      <w:r w:rsidRPr="00F562C4">
        <w:rPr>
          <w:rFonts w:ascii="Trebuchet MS" w:eastAsia="Times New Roman" w:hAnsi="Trebuchet MS" w:cs="Times New Roman"/>
          <w:b/>
          <w:bCs/>
          <w:color w:val="575756"/>
          <w:sz w:val="20"/>
          <w:szCs w:val="20"/>
          <w:lang w:eastAsia="en-GB"/>
        </w:rPr>
        <w:t>ospice -</w:t>
      </w:r>
      <w:r w:rsidRPr="00F562C4">
        <w:rPr>
          <w:rFonts w:ascii="Trebuchet MS" w:eastAsia="Times New Roman" w:hAnsi="Trebuchet MS" w:cs="Times New Roman"/>
          <w:color w:val="575756"/>
          <w:sz w:val="20"/>
          <w:szCs w:val="20"/>
          <w:lang w:eastAsia="en-GB"/>
        </w:rPr>
        <w:t xml:space="preserve"> Team leader</w:t>
      </w:r>
    </w:p>
    <w:p w14:paraId="174ADED3"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Statutory homelessness -</w:t>
      </w:r>
      <w:r w:rsidRPr="00F562C4">
        <w:rPr>
          <w:rFonts w:ascii="Trebuchet MS" w:eastAsia="Times New Roman" w:hAnsi="Trebuchet MS" w:cs="Times New Roman"/>
          <w:color w:val="575756"/>
          <w:sz w:val="20"/>
          <w:szCs w:val="20"/>
          <w:lang w:eastAsia="en-GB"/>
        </w:rPr>
        <w:t xml:space="preserve"> Front line</w:t>
      </w:r>
    </w:p>
    <w:p w14:paraId="2E52F80E"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Storehouse Foodbank -</w:t>
      </w:r>
      <w:r w:rsidRPr="00F562C4">
        <w:rPr>
          <w:rFonts w:ascii="Trebuchet MS" w:eastAsia="Times New Roman" w:hAnsi="Trebuchet MS" w:cs="Times New Roman"/>
          <w:color w:val="575756"/>
          <w:sz w:val="20"/>
          <w:szCs w:val="20"/>
          <w:lang w:eastAsia="en-GB"/>
        </w:rPr>
        <w:t xml:space="preserve"> Team Leader</w:t>
      </w:r>
    </w:p>
    <w:p w14:paraId="4002FBCA" w14:textId="6C1A26D9"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D353B9">
        <w:rPr>
          <w:rFonts w:ascii="Trebuchet MS" w:eastAsia="Times New Roman" w:hAnsi="Trebuchet MS" w:cs="Times New Roman"/>
          <w:b/>
          <w:bCs/>
          <w:color w:val="575756"/>
          <w:sz w:val="20"/>
          <w:szCs w:val="20"/>
          <w:lang w:eastAsia="en-GB"/>
        </w:rPr>
        <w:t>Suffolk ACS: Stowmarket INT</w:t>
      </w:r>
      <w:r w:rsidR="00D353B9">
        <w:rPr>
          <w:rFonts w:ascii="Trebuchet MS" w:eastAsia="Times New Roman" w:hAnsi="Trebuchet MS" w:cs="Times New Roman"/>
          <w:color w:val="575756"/>
          <w:sz w:val="20"/>
          <w:szCs w:val="20"/>
          <w:lang w:eastAsia="en-GB"/>
        </w:rPr>
        <w:t xml:space="preserve"> -</w:t>
      </w:r>
      <w:r w:rsidRPr="00F562C4">
        <w:rPr>
          <w:rFonts w:ascii="Trebuchet MS" w:eastAsia="Times New Roman" w:hAnsi="Trebuchet MS" w:cs="Times New Roman"/>
          <w:color w:val="575756"/>
          <w:sz w:val="20"/>
          <w:szCs w:val="20"/>
          <w:lang w:eastAsia="en-GB"/>
        </w:rPr>
        <w:t xml:space="preserve"> Senior Practitioner</w:t>
      </w:r>
    </w:p>
    <w:p w14:paraId="4D8251E5"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County Council</w:t>
      </w:r>
      <w:r w:rsidRPr="00F562C4">
        <w:rPr>
          <w:rFonts w:ascii="Trebuchet MS" w:eastAsia="Times New Roman" w:hAnsi="Trebuchet MS" w:cs="Times New Roman"/>
          <w:color w:val="575756"/>
          <w:sz w:val="20"/>
          <w:szCs w:val="20"/>
          <w:lang w:eastAsia="en-GB"/>
        </w:rPr>
        <w:t xml:space="preserve"> - Community Development</w:t>
      </w:r>
    </w:p>
    <w:p w14:paraId="1B8C8C0B"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County Council -</w:t>
      </w:r>
      <w:r w:rsidRPr="00F562C4">
        <w:rPr>
          <w:rFonts w:ascii="Trebuchet MS" w:eastAsia="Times New Roman" w:hAnsi="Trebuchet MS" w:cs="Times New Roman"/>
          <w:color w:val="575756"/>
          <w:sz w:val="20"/>
          <w:szCs w:val="20"/>
          <w:lang w:eastAsia="en-GB"/>
        </w:rPr>
        <w:t xml:space="preserve"> Co-Chair</w:t>
      </w:r>
    </w:p>
    <w:p w14:paraId="79E55144"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County Council -</w:t>
      </w:r>
      <w:r w:rsidRPr="00F562C4">
        <w:rPr>
          <w:rFonts w:ascii="Trebuchet MS" w:eastAsia="Times New Roman" w:hAnsi="Trebuchet MS" w:cs="Times New Roman"/>
          <w:color w:val="575756"/>
          <w:sz w:val="20"/>
          <w:szCs w:val="20"/>
          <w:lang w:eastAsia="en-GB"/>
        </w:rPr>
        <w:t xml:space="preserve"> CYP County Parenting Coordinator</w:t>
      </w:r>
    </w:p>
    <w:p w14:paraId="6D6BA4A6"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County Council</w:t>
      </w:r>
      <w:r w:rsidRPr="00F562C4">
        <w:rPr>
          <w:rFonts w:ascii="Trebuchet MS" w:eastAsia="Times New Roman" w:hAnsi="Trebuchet MS" w:cs="Times New Roman"/>
          <w:color w:val="575756"/>
          <w:sz w:val="20"/>
          <w:szCs w:val="20"/>
          <w:lang w:eastAsia="en-GB"/>
        </w:rPr>
        <w:t xml:space="preserve"> - Engagement Hub</w:t>
      </w:r>
    </w:p>
    <w:p w14:paraId="55985363"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Cruse Bereavement Care -</w:t>
      </w:r>
      <w:r w:rsidRPr="00F562C4">
        <w:rPr>
          <w:rFonts w:ascii="Trebuchet MS" w:eastAsia="Times New Roman" w:hAnsi="Trebuchet MS" w:cs="Times New Roman"/>
          <w:color w:val="575756"/>
          <w:sz w:val="20"/>
          <w:szCs w:val="20"/>
          <w:lang w:eastAsia="en-GB"/>
        </w:rPr>
        <w:t xml:space="preserve"> Area Coordinator</w:t>
      </w:r>
    </w:p>
    <w:p w14:paraId="4FC3EA22"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Family Carers -</w:t>
      </w:r>
      <w:r w:rsidRPr="00F562C4">
        <w:rPr>
          <w:rFonts w:ascii="Trebuchet MS" w:eastAsia="Times New Roman" w:hAnsi="Trebuchet MS" w:cs="Times New Roman"/>
          <w:color w:val="575756"/>
          <w:sz w:val="20"/>
          <w:szCs w:val="20"/>
          <w:lang w:eastAsia="en-GB"/>
        </w:rPr>
        <w:t xml:space="preserve"> Military Families Lead</w:t>
      </w:r>
    </w:p>
    <w:p w14:paraId="29FA0D25"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Family Carers</w:t>
      </w:r>
      <w:r w:rsidRPr="00F562C4">
        <w:rPr>
          <w:rFonts w:ascii="Trebuchet MS" w:eastAsia="Times New Roman" w:hAnsi="Trebuchet MS" w:cs="Times New Roman"/>
          <w:color w:val="575756"/>
          <w:sz w:val="20"/>
          <w:szCs w:val="20"/>
          <w:lang w:eastAsia="en-GB"/>
        </w:rPr>
        <w:t xml:space="preserve"> - SAGES Worker</w:t>
      </w:r>
    </w:p>
    <w:p w14:paraId="78D70267"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Libraries</w:t>
      </w:r>
      <w:r w:rsidRPr="00F562C4">
        <w:rPr>
          <w:rFonts w:ascii="Trebuchet MS" w:eastAsia="Times New Roman" w:hAnsi="Trebuchet MS" w:cs="Times New Roman"/>
          <w:color w:val="575756"/>
          <w:sz w:val="20"/>
          <w:szCs w:val="20"/>
          <w:lang w:eastAsia="en-GB"/>
        </w:rPr>
        <w:t xml:space="preserve"> - Library Manager</w:t>
      </w:r>
    </w:p>
    <w:p w14:paraId="6B8431EF"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Mind</w:t>
      </w:r>
      <w:r w:rsidRPr="00F562C4">
        <w:rPr>
          <w:rFonts w:ascii="Trebuchet MS" w:eastAsia="Times New Roman" w:hAnsi="Trebuchet MS" w:cs="Times New Roman"/>
          <w:color w:val="575756"/>
          <w:sz w:val="20"/>
          <w:szCs w:val="20"/>
          <w:lang w:eastAsia="en-GB"/>
        </w:rPr>
        <w:t xml:space="preserve"> - Allotments service manager</w:t>
      </w:r>
    </w:p>
    <w:p w14:paraId="497C9C3A"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Mind -</w:t>
      </w:r>
      <w:r w:rsidRPr="00F562C4">
        <w:rPr>
          <w:rFonts w:ascii="Trebuchet MS" w:eastAsia="Times New Roman" w:hAnsi="Trebuchet MS" w:cs="Times New Roman"/>
          <w:color w:val="575756"/>
          <w:sz w:val="20"/>
          <w:szCs w:val="20"/>
          <w:lang w:eastAsia="en-GB"/>
        </w:rPr>
        <w:t xml:space="preserve"> Suffolk Work Well Case Worker</w:t>
      </w:r>
    </w:p>
    <w:p w14:paraId="4C824765" w14:textId="3ABCB8E5" w:rsid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Mind</w:t>
      </w:r>
      <w:r w:rsidRPr="00F562C4">
        <w:rPr>
          <w:rFonts w:ascii="Trebuchet MS" w:eastAsia="Times New Roman" w:hAnsi="Trebuchet MS" w:cs="Times New Roman"/>
          <w:color w:val="575756"/>
          <w:sz w:val="20"/>
          <w:szCs w:val="20"/>
          <w:lang w:eastAsia="en-GB"/>
        </w:rPr>
        <w:t xml:space="preserve"> - Suffolk Work Well Manager</w:t>
      </w:r>
    </w:p>
    <w:p w14:paraId="750DEC8D" w14:textId="32F79641" w:rsidR="002D0F39" w:rsidRPr="00F562C4" w:rsidRDefault="002D0F3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b/>
          <w:bCs/>
          <w:color w:val="575756"/>
          <w:sz w:val="20"/>
          <w:szCs w:val="20"/>
          <w:lang w:eastAsia="en-GB"/>
        </w:rPr>
        <w:t xml:space="preserve">Suffolk Mind </w:t>
      </w:r>
      <w:r>
        <w:rPr>
          <w:rFonts w:ascii="Trebuchet MS" w:eastAsia="Times New Roman" w:hAnsi="Trebuchet MS" w:cs="Times New Roman"/>
          <w:color w:val="575756"/>
          <w:sz w:val="20"/>
          <w:szCs w:val="20"/>
          <w:lang w:eastAsia="en-GB"/>
        </w:rPr>
        <w:t>– Artist in Residence</w:t>
      </w:r>
    </w:p>
    <w:p w14:paraId="3CF9BDDD"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Suffolk User Forum -</w:t>
      </w:r>
      <w:r w:rsidRPr="00F562C4">
        <w:rPr>
          <w:rFonts w:ascii="Trebuchet MS" w:eastAsia="Times New Roman" w:hAnsi="Trebuchet MS" w:cs="Times New Roman"/>
          <w:color w:val="575756"/>
          <w:sz w:val="20"/>
          <w:szCs w:val="20"/>
          <w:lang w:eastAsia="en-GB"/>
        </w:rPr>
        <w:t xml:space="preserve"> Engagement lead</w:t>
      </w:r>
    </w:p>
    <w:p w14:paraId="53F5AEC3"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Terrence Higgins Trust</w:t>
      </w:r>
      <w:r w:rsidRPr="00F562C4">
        <w:rPr>
          <w:rFonts w:ascii="Trebuchet MS" w:eastAsia="Times New Roman" w:hAnsi="Trebuchet MS" w:cs="Times New Roman"/>
          <w:color w:val="575756"/>
          <w:sz w:val="20"/>
          <w:szCs w:val="20"/>
          <w:lang w:eastAsia="en-GB"/>
        </w:rPr>
        <w:t xml:space="preserve"> - Health Promotion Specialist</w:t>
      </w:r>
    </w:p>
    <w:p w14:paraId="133E42C3"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The ACE Project</w:t>
      </w:r>
      <w:r w:rsidRPr="00F562C4">
        <w:rPr>
          <w:rFonts w:ascii="Trebuchet MS" w:eastAsia="Times New Roman" w:hAnsi="Trebuchet MS" w:cs="Times New Roman"/>
          <w:color w:val="575756"/>
          <w:sz w:val="20"/>
          <w:szCs w:val="20"/>
          <w:lang w:eastAsia="en-GB"/>
        </w:rPr>
        <w:t xml:space="preserve"> - Co-founder</w:t>
      </w:r>
    </w:p>
    <w:p w14:paraId="5693F719"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The Befriending Scheme</w:t>
      </w:r>
      <w:r w:rsidRPr="00F562C4">
        <w:rPr>
          <w:rFonts w:ascii="Trebuchet MS" w:eastAsia="Times New Roman" w:hAnsi="Trebuchet MS" w:cs="Times New Roman"/>
          <w:color w:val="575756"/>
          <w:sz w:val="20"/>
          <w:szCs w:val="20"/>
          <w:lang w:eastAsia="en-GB"/>
        </w:rPr>
        <w:t xml:space="preserve"> </w:t>
      </w:r>
    </w:p>
    <w:p w14:paraId="057B6622"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The Cambridge Pringle Group</w:t>
      </w:r>
    </w:p>
    <w:p w14:paraId="6A09D6FA"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The Matthew Project -</w:t>
      </w:r>
      <w:r w:rsidRPr="00F562C4">
        <w:rPr>
          <w:rFonts w:ascii="Trebuchet MS" w:eastAsia="Times New Roman" w:hAnsi="Trebuchet MS" w:cs="Times New Roman"/>
          <w:color w:val="575756"/>
          <w:sz w:val="20"/>
          <w:szCs w:val="20"/>
          <w:lang w:eastAsia="en-GB"/>
        </w:rPr>
        <w:t xml:space="preserve"> Lead Worker</w:t>
      </w:r>
    </w:p>
    <w:p w14:paraId="1689309B"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The Salvation Army -</w:t>
      </w:r>
      <w:r w:rsidRPr="00F562C4">
        <w:rPr>
          <w:rFonts w:ascii="Trebuchet MS" w:eastAsia="Times New Roman" w:hAnsi="Trebuchet MS" w:cs="Times New Roman"/>
          <w:color w:val="575756"/>
          <w:sz w:val="20"/>
          <w:szCs w:val="20"/>
          <w:lang w:eastAsia="en-GB"/>
        </w:rPr>
        <w:t xml:space="preserve"> Administrator</w:t>
      </w:r>
    </w:p>
    <w:p w14:paraId="281A607C"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The Seckford Foundation -</w:t>
      </w:r>
      <w:r w:rsidRPr="00F562C4">
        <w:rPr>
          <w:rFonts w:ascii="Trebuchet MS" w:eastAsia="Times New Roman" w:hAnsi="Trebuchet MS" w:cs="Times New Roman"/>
          <w:color w:val="575756"/>
          <w:sz w:val="20"/>
          <w:szCs w:val="20"/>
          <w:lang w:eastAsia="en-GB"/>
        </w:rPr>
        <w:t xml:space="preserve"> Rural Apprenticeships and Mentoring Manager</w:t>
      </w:r>
    </w:p>
    <w:p w14:paraId="16F4350A"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The Stone Foundation -</w:t>
      </w:r>
      <w:r w:rsidRPr="00F562C4">
        <w:rPr>
          <w:rFonts w:ascii="Trebuchet MS" w:eastAsia="Times New Roman" w:hAnsi="Trebuchet MS" w:cs="Times New Roman"/>
          <w:color w:val="575756"/>
          <w:sz w:val="20"/>
          <w:szCs w:val="20"/>
          <w:lang w:eastAsia="en-GB"/>
        </w:rPr>
        <w:t xml:space="preserve"> CEO</w:t>
      </w:r>
    </w:p>
    <w:p w14:paraId="31A378C1"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The Village Orchard Norwich -</w:t>
      </w:r>
      <w:r w:rsidRPr="00F562C4">
        <w:rPr>
          <w:rFonts w:ascii="Trebuchet MS" w:eastAsia="Times New Roman" w:hAnsi="Trebuchet MS" w:cs="Times New Roman"/>
          <w:color w:val="575756"/>
          <w:sz w:val="20"/>
          <w:szCs w:val="20"/>
          <w:lang w:eastAsia="en-GB"/>
        </w:rPr>
        <w:t xml:space="preserve"> Director of Therapeutic services and Community Resources</w:t>
      </w:r>
    </w:p>
    <w:p w14:paraId="675C5FD3" w14:textId="408A4474"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Total </w:t>
      </w:r>
      <w:r w:rsidR="00D353B9">
        <w:rPr>
          <w:rFonts w:ascii="Trebuchet MS" w:eastAsia="Times New Roman" w:hAnsi="Trebuchet MS" w:cs="Times New Roman"/>
          <w:b/>
          <w:bCs/>
          <w:color w:val="575756"/>
          <w:sz w:val="20"/>
          <w:szCs w:val="20"/>
          <w:lang w:eastAsia="en-GB"/>
        </w:rPr>
        <w:t>V</w:t>
      </w:r>
      <w:r w:rsidRPr="00F562C4">
        <w:rPr>
          <w:rFonts w:ascii="Trebuchet MS" w:eastAsia="Times New Roman" w:hAnsi="Trebuchet MS" w:cs="Times New Roman"/>
          <w:b/>
          <w:bCs/>
          <w:color w:val="575756"/>
          <w:sz w:val="20"/>
          <w:szCs w:val="20"/>
          <w:lang w:eastAsia="en-GB"/>
        </w:rPr>
        <w:t>oice Suffolk -</w:t>
      </w:r>
      <w:r w:rsidRPr="00F562C4">
        <w:rPr>
          <w:rFonts w:ascii="Trebuchet MS" w:eastAsia="Times New Roman" w:hAnsi="Trebuchet MS" w:cs="Times New Roman"/>
          <w:color w:val="575756"/>
          <w:sz w:val="20"/>
          <w:szCs w:val="20"/>
          <w:lang w:eastAsia="en-GB"/>
        </w:rPr>
        <w:t xml:space="preserve"> manager</w:t>
      </w:r>
    </w:p>
    <w:p w14:paraId="5DD50814"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Walton Parish Nursing -</w:t>
      </w:r>
      <w:r w:rsidRPr="00F562C4">
        <w:rPr>
          <w:rFonts w:ascii="Trebuchet MS" w:eastAsia="Times New Roman" w:hAnsi="Trebuchet MS" w:cs="Times New Roman"/>
          <w:color w:val="575756"/>
          <w:sz w:val="20"/>
          <w:szCs w:val="20"/>
          <w:lang w:eastAsia="en-GB"/>
        </w:rPr>
        <w:t xml:space="preserve"> Parish Nurse</w:t>
      </w:r>
    </w:p>
    <w:p w14:paraId="50A3CCB8"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Waveney Domestic Violence &amp; Abuse Forum -</w:t>
      </w:r>
      <w:r w:rsidRPr="00F562C4">
        <w:rPr>
          <w:rFonts w:ascii="Trebuchet MS" w:eastAsia="Times New Roman" w:hAnsi="Trebuchet MS" w:cs="Times New Roman"/>
          <w:color w:val="575756"/>
          <w:sz w:val="20"/>
          <w:szCs w:val="20"/>
          <w:lang w:eastAsia="en-GB"/>
        </w:rPr>
        <w:t xml:space="preserve"> Coordinator</w:t>
      </w:r>
    </w:p>
    <w:p w14:paraId="36F18670"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b/>
          <w:bCs/>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Well-being for Women </w:t>
      </w:r>
    </w:p>
    <w:p w14:paraId="6ABF3720" w14:textId="6A888D00"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 xml:space="preserve">Wellbeing </w:t>
      </w:r>
      <w:r w:rsidR="00D353B9">
        <w:rPr>
          <w:rFonts w:ascii="Trebuchet MS" w:eastAsia="Times New Roman" w:hAnsi="Trebuchet MS" w:cs="Times New Roman"/>
          <w:b/>
          <w:bCs/>
          <w:color w:val="575756"/>
          <w:sz w:val="20"/>
          <w:szCs w:val="20"/>
          <w:lang w:eastAsia="en-GB"/>
        </w:rPr>
        <w:t>Service</w:t>
      </w:r>
      <w:r w:rsidRPr="00F562C4">
        <w:rPr>
          <w:rFonts w:ascii="Trebuchet MS" w:eastAsia="Times New Roman" w:hAnsi="Trebuchet MS" w:cs="Times New Roman"/>
          <w:b/>
          <w:bCs/>
          <w:color w:val="575756"/>
          <w:sz w:val="20"/>
          <w:szCs w:val="20"/>
          <w:lang w:eastAsia="en-GB"/>
        </w:rPr>
        <w:t>-</w:t>
      </w:r>
      <w:r w:rsidRPr="00F562C4">
        <w:rPr>
          <w:rFonts w:ascii="Trebuchet MS" w:eastAsia="Times New Roman" w:hAnsi="Trebuchet MS" w:cs="Times New Roman"/>
          <w:color w:val="575756"/>
          <w:sz w:val="20"/>
          <w:szCs w:val="20"/>
          <w:lang w:eastAsia="en-GB"/>
        </w:rPr>
        <w:t xml:space="preserve"> Director</w:t>
      </w:r>
    </w:p>
    <w:p w14:paraId="44B2A88E"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b/>
          <w:bCs/>
          <w:color w:val="575756"/>
          <w:sz w:val="20"/>
          <w:szCs w:val="20"/>
          <w:lang w:eastAsia="en-GB"/>
        </w:rPr>
        <w:t>West Suffolk Community Engagement –</w:t>
      </w:r>
      <w:r w:rsidRPr="00F562C4">
        <w:rPr>
          <w:rFonts w:ascii="Trebuchet MS" w:eastAsia="Times New Roman" w:hAnsi="Trebuchet MS" w:cs="Times New Roman"/>
          <w:color w:val="575756"/>
          <w:sz w:val="20"/>
          <w:szCs w:val="20"/>
          <w:lang w:eastAsia="en-GB"/>
        </w:rPr>
        <w:t xml:space="preserve"> Volunteer</w:t>
      </w:r>
    </w:p>
    <w:p w14:paraId="14F938F0" w14:textId="77777777" w:rsidR="00F562C4" w:rsidRPr="00F562C4" w:rsidRDefault="00F562C4" w:rsidP="00F562C4">
      <w:pPr>
        <w:spacing w:after="0" w:line="240" w:lineRule="auto"/>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sz w:val="24"/>
          <w:szCs w:val="20"/>
          <w:lang w:eastAsia="en-GB"/>
        </w:rPr>
        <w:br w:type="page"/>
      </w:r>
    </w:p>
    <w:p w14:paraId="380A1180" w14:textId="77777777" w:rsidR="00F562C4" w:rsidRPr="00F562C4" w:rsidRDefault="00F562C4" w:rsidP="00F562C4">
      <w:pPr>
        <w:spacing w:after="0" w:line="240" w:lineRule="auto"/>
        <w:rPr>
          <w:rFonts w:ascii="Trebuchet MS" w:eastAsia="Times New Roman" w:hAnsi="Trebuchet MS" w:cs="Times New Roman"/>
          <w:color w:val="575756"/>
          <w:sz w:val="20"/>
          <w:szCs w:val="20"/>
          <w:lang w:eastAsia="en-GB"/>
        </w:rPr>
        <w:sectPr w:rsidR="00F562C4" w:rsidRPr="00F562C4">
          <w:type w:val="continuous"/>
          <w:pgSz w:w="11906" w:h="16838"/>
          <w:pgMar w:top="1276" w:right="454" w:bottom="1418" w:left="993" w:header="0" w:footer="227" w:gutter="0"/>
          <w:cols w:num="2" w:space="708"/>
        </w:sectPr>
      </w:pPr>
    </w:p>
    <w:p w14:paraId="754E2BD2" w14:textId="69EF7992" w:rsidR="00F562C4" w:rsidRPr="00C0052C" w:rsidRDefault="00F562C4" w:rsidP="00F562C4">
      <w:pPr>
        <w:keepNext/>
        <w:spacing w:before="360" w:after="0" w:line="280" w:lineRule="atLeast"/>
        <w:outlineLvl w:val="2"/>
        <w:rPr>
          <w:rFonts w:ascii="Trebuchet MS" w:eastAsia="Times New Roman" w:hAnsi="Trebuchet MS" w:cs="Times New Roman"/>
          <w:sz w:val="28"/>
          <w:szCs w:val="28"/>
          <w:lang w:eastAsia="en-GB"/>
        </w:rPr>
      </w:pPr>
      <w:r w:rsidRPr="00C0052C">
        <w:rPr>
          <w:rFonts w:ascii="Trebuchet MS" w:eastAsia="Times New Roman" w:hAnsi="Trebuchet MS" w:cs="Times New Roman"/>
          <w:sz w:val="28"/>
          <w:szCs w:val="28"/>
          <w:lang w:eastAsia="en-GB"/>
        </w:rPr>
        <w:lastRenderedPageBreak/>
        <w:t xml:space="preserve">Please describe one thing that you have found </w:t>
      </w:r>
      <w:r w:rsidRPr="00C0052C">
        <w:rPr>
          <w:rFonts w:ascii="Trebuchet MS" w:eastAsia="Times New Roman" w:hAnsi="Trebuchet MS" w:cs="Times New Roman"/>
          <w:b/>
          <w:bCs/>
          <w:sz w:val="28"/>
          <w:szCs w:val="28"/>
          <w:lang w:eastAsia="en-GB"/>
        </w:rPr>
        <w:t>helpful</w:t>
      </w:r>
      <w:r w:rsidRPr="00C0052C">
        <w:rPr>
          <w:rFonts w:ascii="Trebuchet MS" w:eastAsia="Times New Roman" w:hAnsi="Trebuchet MS" w:cs="Times New Roman"/>
          <w:sz w:val="28"/>
          <w:szCs w:val="28"/>
          <w:lang w:eastAsia="en-GB"/>
        </w:rPr>
        <w:t xml:space="preserve"> from participating in the </w:t>
      </w:r>
      <w:r w:rsidRPr="00C0052C">
        <w:rPr>
          <w:rFonts w:ascii="Trebuchet MS" w:eastAsia="Times New Roman" w:hAnsi="Trebuchet MS" w:cs="Times New Roman"/>
          <w:b/>
          <w:bCs/>
          <w:sz w:val="28"/>
          <w:szCs w:val="28"/>
          <w:lang w:eastAsia="en-GB"/>
        </w:rPr>
        <w:t>Suffolk VASP</w:t>
      </w:r>
      <w:r w:rsidRPr="00C0052C">
        <w:rPr>
          <w:rFonts w:ascii="Trebuchet MS" w:eastAsia="Times New Roman" w:hAnsi="Trebuchet MS" w:cs="Times New Roman"/>
          <w:sz w:val="28"/>
          <w:szCs w:val="28"/>
          <w:lang w:eastAsia="en-GB"/>
        </w:rPr>
        <w:t xml:space="preserve"> network</w:t>
      </w:r>
      <w:r w:rsidR="00D353B9">
        <w:rPr>
          <w:rFonts w:ascii="Trebuchet MS" w:eastAsia="Times New Roman" w:hAnsi="Trebuchet MS" w:cs="Times New Roman"/>
          <w:sz w:val="28"/>
          <w:szCs w:val="28"/>
          <w:lang w:eastAsia="en-GB"/>
        </w:rPr>
        <w:t>;</w:t>
      </w:r>
      <w:r w:rsidRPr="00C0052C">
        <w:rPr>
          <w:rFonts w:ascii="Trebuchet MS" w:eastAsia="Times New Roman" w:hAnsi="Trebuchet MS" w:cs="Times New Roman"/>
          <w:sz w:val="28"/>
          <w:szCs w:val="28"/>
          <w:lang w:eastAsia="en-GB"/>
        </w:rPr>
        <w:br/>
      </w:r>
    </w:p>
    <w:p w14:paraId="3FEE6E21" w14:textId="6CB2DD09" w:rsidR="00C629CA" w:rsidRDefault="00C629CA"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Sharing </w:t>
      </w:r>
      <w:r w:rsidR="00856C49">
        <w:rPr>
          <w:rFonts w:ascii="Trebuchet MS" w:eastAsia="Times New Roman" w:hAnsi="Trebuchet MS" w:cs="Times New Roman"/>
          <w:color w:val="575756"/>
          <w:sz w:val="20"/>
          <w:szCs w:val="20"/>
          <w:lang w:eastAsia="en-GB"/>
        </w:rPr>
        <w:t xml:space="preserve">a </w:t>
      </w:r>
      <w:r w:rsidR="005A3A3D">
        <w:rPr>
          <w:rFonts w:ascii="Trebuchet MS" w:eastAsia="Times New Roman" w:hAnsi="Trebuchet MS" w:cs="Times New Roman"/>
          <w:color w:val="575756"/>
          <w:sz w:val="20"/>
          <w:szCs w:val="20"/>
          <w:lang w:eastAsia="en-GB"/>
        </w:rPr>
        <w:t xml:space="preserve">representative </w:t>
      </w:r>
      <w:r w:rsidR="00856C49">
        <w:rPr>
          <w:rFonts w:ascii="Trebuchet MS" w:eastAsia="Times New Roman" w:hAnsi="Trebuchet MS" w:cs="Times New Roman"/>
          <w:color w:val="575756"/>
          <w:sz w:val="20"/>
          <w:szCs w:val="20"/>
          <w:lang w:eastAsia="en-GB"/>
        </w:rPr>
        <w:t>selection of the</w:t>
      </w:r>
      <w:r>
        <w:rPr>
          <w:rFonts w:ascii="Trebuchet MS" w:eastAsia="Times New Roman" w:hAnsi="Trebuchet MS" w:cs="Times New Roman"/>
          <w:color w:val="575756"/>
          <w:sz w:val="20"/>
          <w:szCs w:val="20"/>
          <w:lang w:eastAsia="en-GB"/>
        </w:rPr>
        <w:t xml:space="preserve"> feedback </w:t>
      </w:r>
      <w:r w:rsidR="00856C49">
        <w:rPr>
          <w:rFonts w:ascii="Trebuchet MS" w:eastAsia="Times New Roman" w:hAnsi="Trebuchet MS" w:cs="Times New Roman"/>
          <w:color w:val="575756"/>
          <w:sz w:val="20"/>
          <w:szCs w:val="20"/>
          <w:lang w:eastAsia="en-GB"/>
        </w:rPr>
        <w:t xml:space="preserve">we received </w:t>
      </w:r>
      <w:r w:rsidR="005A3A3D">
        <w:rPr>
          <w:rFonts w:ascii="Trebuchet MS" w:eastAsia="Times New Roman" w:hAnsi="Trebuchet MS" w:cs="Times New Roman"/>
          <w:color w:val="575756"/>
          <w:sz w:val="20"/>
          <w:szCs w:val="20"/>
          <w:lang w:eastAsia="en-GB"/>
        </w:rPr>
        <w:t>withi</w:t>
      </w:r>
      <w:r w:rsidR="00856C49">
        <w:rPr>
          <w:rFonts w:ascii="Trebuchet MS" w:eastAsia="Times New Roman" w:hAnsi="Trebuchet MS" w:cs="Times New Roman"/>
          <w:color w:val="575756"/>
          <w:sz w:val="20"/>
          <w:szCs w:val="20"/>
          <w:lang w:eastAsia="en-GB"/>
        </w:rPr>
        <w:t>n</w:t>
      </w:r>
      <w:r>
        <w:rPr>
          <w:rFonts w:ascii="Trebuchet MS" w:eastAsia="Times New Roman" w:hAnsi="Trebuchet MS" w:cs="Times New Roman"/>
          <w:color w:val="575756"/>
          <w:sz w:val="20"/>
          <w:szCs w:val="20"/>
          <w:lang w:eastAsia="en-GB"/>
        </w:rPr>
        <w:t xml:space="preserve"> this section</w:t>
      </w:r>
      <w:r w:rsidR="005A3A3D">
        <w:rPr>
          <w:rFonts w:ascii="Trebuchet MS" w:eastAsia="Times New Roman" w:hAnsi="Trebuchet MS" w:cs="Times New Roman"/>
          <w:color w:val="575756"/>
          <w:sz w:val="20"/>
          <w:szCs w:val="20"/>
          <w:lang w:eastAsia="en-GB"/>
        </w:rPr>
        <w:t>. A</w:t>
      </w:r>
      <w:r w:rsidR="00856C49">
        <w:rPr>
          <w:rFonts w:ascii="Trebuchet MS" w:eastAsia="Times New Roman" w:hAnsi="Trebuchet MS" w:cs="Times New Roman"/>
          <w:color w:val="575756"/>
          <w:sz w:val="20"/>
          <w:szCs w:val="20"/>
          <w:lang w:eastAsia="en-GB"/>
        </w:rPr>
        <w:t xml:space="preserve">ll of the feedback </w:t>
      </w:r>
      <w:r w:rsidR="005A3A3D">
        <w:rPr>
          <w:rFonts w:ascii="Trebuchet MS" w:eastAsia="Times New Roman" w:hAnsi="Trebuchet MS" w:cs="Times New Roman"/>
          <w:color w:val="575756"/>
          <w:sz w:val="20"/>
          <w:szCs w:val="20"/>
          <w:lang w:eastAsia="en-GB"/>
        </w:rPr>
        <w:t>i</w:t>
      </w:r>
      <w:r w:rsidR="00856C49">
        <w:rPr>
          <w:rFonts w:ascii="Trebuchet MS" w:eastAsia="Times New Roman" w:hAnsi="Trebuchet MS" w:cs="Times New Roman"/>
          <w:color w:val="575756"/>
          <w:sz w:val="20"/>
          <w:szCs w:val="20"/>
          <w:lang w:eastAsia="en-GB"/>
        </w:rPr>
        <w:t xml:space="preserve">s tremendously useful – thank you to </w:t>
      </w:r>
      <w:r w:rsidR="00C0052C">
        <w:rPr>
          <w:rFonts w:ascii="Trebuchet MS" w:eastAsia="Times New Roman" w:hAnsi="Trebuchet MS" w:cs="Times New Roman"/>
          <w:color w:val="575756"/>
          <w:sz w:val="20"/>
          <w:szCs w:val="20"/>
          <w:lang w:eastAsia="en-GB"/>
        </w:rPr>
        <w:t xml:space="preserve">all </w:t>
      </w:r>
      <w:r w:rsidR="00856C49">
        <w:rPr>
          <w:rFonts w:ascii="Trebuchet MS" w:eastAsia="Times New Roman" w:hAnsi="Trebuchet MS" w:cs="Times New Roman"/>
          <w:color w:val="575756"/>
          <w:sz w:val="20"/>
          <w:szCs w:val="20"/>
          <w:lang w:eastAsia="en-GB"/>
        </w:rPr>
        <w:t>th</w:t>
      </w:r>
      <w:r w:rsidR="005A3A3D">
        <w:rPr>
          <w:rFonts w:ascii="Trebuchet MS" w:eastAsia="Times New Roman" w:hAnsi="Trebuchet MS" w:cs="Times New Roman"/>
          <w:color w:val="575756"/>
          <w:sz w:val="20"/>
          <w:szCs w:val="20"/>
          <w:lang w:eastAsia="en-GB"/>
        </w:rPr>
        <w:t>ose who</w:t>
      </w:r>
      <w:r w:rsidR="00856C49">
        <w:rPr>
          <w:rFonts w:ascii="Trebuchet MS" w:eastAsia="Times New Roman" w:hAnsi="Trebuchet MS" w:cs="Times New Roman"/>
          <w:color w:val="575756"/>
          <w:sz w:val="20"/>
          <w:szCs w:val="20"/>
          <w:lang w:eastAsia="en-GB"/>
        </w:rPr>
        <w:t xml:space="preserve"> participa</w:t>
      </w:r>
      <w:r w:rsidR="005A3A3D">
        <w:rPr>
          <w:rFonts w:ascii="Trebuchet MS" w:eastAsia="Times New Roman" w:hAnsi="Trebuchet MS" w:cs="Times New Roman"/>
          <w:color w:val="575756"/>
          <w:sz w:val="20"/>
          <w:szCs w:val="20"/>
          <w:lang w:eastAsia="en-GB"/>
        </w:rPr>
        <w:t>ted</w:t>
      </w:r>
      <w:r w:rsidR="00D353B9">
        <w:rPr>
          <w:rFonts w:ascii="Trebuchet MS" w:eastAsia="Times New Roman" w:hAnsi="Trebuchet MS" w:cs="Times New Roman"/>
          <w:color w:val="575756"/>
          <w:sz w:val="20"/>
          <w:szCs w:val="20"/>
          <w:lang w:eastAsia="en-GB"/>
        </w:rPr>
        <w:t>:</w:t>
      </w:r>
    </w:p>
    <w:p w14:paraId="223C546C"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Great to hear what other organisations are doing and being able to promote our events and activities.</w:t>
      </w:r>
    </w:p>
    <w:p w14:paraId="09E2456E"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Helpful to know what is happening in the area and where I can signpost people.</w:t>
      </w:r>
    </w:p>
    <w:p w14:paraId="57C322C4" w14:textId="3C681ACA"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It has been very useful to meet people around the table and hear about new initiatives</w:t>
      </w:r>
      <w:r w:rsidR="00C0052C">
        <w:rPr>
          <w:rFonts w:ascii="Trebuchet MS" w:eastAsia="Times New Roman" w:hAnsi="Trebuchet MS" w:cs="Times New Roman"/>
          <w:color w:val="575756"/>
          <w:sz w:val="20"/>
          <w:szCs w:val="20"/>
          <w:lang w:eastAsia="en-GB"/>
        </w:rPr>
        <w:t>.</w:t>
      </w:r>
    </w:p>
    <w:p w14:paraId="152D9308" w14:textId="7CDE7413"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Keeping up to date with the various voluntary groups and what they offer</w:t>
      </w:r>
      <w:r w:rsidR="00C629CA" w:rsidRPr="00856C49">
        <w:rPr>
          <w:rFonts w:ascii="Trebuchet MS" w:eastAsia="Times New Roman" w:hAnsi="Trebuchet MS" w:cs="Times New Roman"/>
          <w:color w:val="575756"/>
          <w:sz w:val="20"/>
          <w:szCs w:val="20"/>
          <w:lang w:eastAsia="en-GB"/>
        </w:rPr>
        <w:t>.</w:t>
      </w:r>
    </w:p>
    <w:p w14:paraId="5172AFD8" w14:textId="70AED725"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Networking and meeting new groups</w:t>
      </w:r>
      <w:r w:rsidR="00C629CA" w:rsidRPr="00856C49">
        <w:rPr>
          <w:rFonts w:ascii="Trebuchet MS" w:eastAsia="Times New Roman" w:hAnsi="Trebuchet MS" w:cs="Times New Roman"/>
          <w:color w:val="575756"/>
          <w:sz w:val="20"/>
          <w:szCs w:val="20"/>
          <w:lang w:eastAsia="en-GB"/>
        </w:rPr>
        <w:t>.</w:t>
      </w:r>
    </w:p>
    <w:p w14:paraId="5EB5B726" w14:textId="7E80A7D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Getting to know other local organisations all striving for the same outcomes</w:t>
      </w:r>
      <w:r w:rsidR="00C629CA" w:rsidRPr="00856C49">
        <w:rPr>
          <w:rFonts w:ascii="Trebuchet MS" w:eastAsia="Times New Roman" w:hAnsi="Trebuchet MS" w:cs="Times New Roman"/>
          <w:color w:val="575756"/>
          <w:sz w:val="20"/>
          <w:szCs w:val="20"/>
          <w:lang w:eastAsia="en-GB"/>
        </w:rPr>
        <w:t>.</w:t>
      </w:r>
    </w:p>
    <w:p w14:paraId="3FD5B368"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I have found useful information about services and events that I was not previously aware of.</w:t>
      </w:r>
    </w:p>
    <w:p w14:paraId="04507055" w14:textId="00D89BCA"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Newsletters - a useful source of up to date information</w:t>
      </w:r>
      <w:r w:rsidR="00C0052C">
        <w:rPr>
          <w:rFonts w:ascii="Trebuchet MS" w:eastAsia="Times New Roman" w:hAnsi="Trebuchet MS" w:cs="Times New Roman"/>
          <w:color w:val="575756"/>
          <w:sz w:val="20"/>
          <w:szCs w:val="20"/>
          <w:lang w:eastAsia="en-GB"/>
        </w:rPr>
        <w:t>.</w:t>
      </w:r>
    </w:p>
    <w:p w14:paraId="6C6E73AC" w14:textId="1663B3A0"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I have found out about local support groups I have been able to refer people to</w:t>
      </w:r>
      <w:r w:rsidR="00C629CA" w:rsidRPr="00856C49">
        <w:rPr>
          <w:rFonts w:ascii="Trebuchet MS" w:eastAsia="Times New Roman" w:hAnsi="Trebuchet MS" w:cs="Times New Roman"/>
          <w:color w:val="575756"/>
          <w:sz w:val="20"/>
          <w:szCs w:val="20"/>
          <w:lang w:eastAsia="en-GB"/>
        </w:rPr>
        <w:t>.</w:t>
      </w:r>
    </w:p>
    <w:p w14:paraId="249A70F7"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Regularly having opportunities to connect with people from across lots of different organisations.</w:t>
      </w:r>
    </w:p>
    <w:p w14:paraId="53EC89AC"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A space to be able to share and learn about helpful groups, organisations and events.</w:t>
      </w:r>
    </w:p>
    <w:p w14:paraId="243BC4E9"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To be able to signpost customers to the correct person and to be able to have the up to date information to hand.</w:t>
      </w:r>
    </w:p>
    <w:p w14:paraId="23FDE1B5" w14:textId="1664FA3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Great networking, up to date information, groups which are not able to advertise well due to size, location or resources</w:t>
      </w:r>
      <w:r w:rsidR="00C0052C">
        <w:rPr>
          <w:rFonts w:ascii="Trebuchet MS" w:eastAsia="Times New Roman" w:hAnsi="Trebuchet MS" w:cs="Times New Roman"/>
          <w:color w:val="575756"/>
          <w:sz w:val="20"/>
          <w:szCs w:val="20"/>
          <w:lang w:eastAsia="en-GB"/>
        </w:rPr>
        <w:t>,</w:t>
      </w:r>
      <w:r w:rsidRPr="00856C49">
        <w:rPr>
          <w:rFonts w:ascii="Trebuchet MS" w:eastAsia="Times New Roman" w:hAnsi="Trebuchet MS" w:cs="Times New Roman"/>
          <w:color w:val="575756"/>
          <w:sz w:val="20"/>
          <w:szCs w:val="20"/>
          <w:lang w:eastAsia="en-GB"/>
        </w:rPr>
        <w:t xml:space="preserve"> are really</w:t>
      </w:r>
      <w:r w:rsidR="00C629CA" w:rsidRPr="00856C49">
        <w:rPr>
          <w:rFonts w:ascii="Trebuchet MS" w:eastAsia="Times New Roman" w:hAnsi="Trebuchet MS" w:cs="Times New Roman"/>
          <w:color w:val="575756"/>
          <w:sz w:val="20"/>
          <w:szCs w:val="20"/>
          <w:lang w:eastAsia="en-GB"/>
        </w:rPr>
        <w:t>-</w:t>
      </w:r>
      <w:r w:rsidRPr="00856C49">
        <w:rPr>
          <w:rFonts w:ascii="Trebuchet MS" w:eastAsia="Times New Roman" w:hAnsi="Trebuchet MS" w:cs="Times New Roman"/>
          <w:color w:val="575756"/>
          <w:sz w:val="20"/>
          <w:szCs w:val="20"/>
          <w:lang w:eastAsia="en-GB"/>
        </w:rPr>
        <w:t>well represented through this network</w:t>
      </w:r>
      <w:r w:rsidR="00C0052C">
        <w:rPr>
          <w:rFonts w:ascii="Trebuchet MS" w:eastAsia="Times New Roman" w:hAnsi="Trebuchet MS" w:cs="Times New Roman"/>
          <w:color w:val="575756"/>
          <w:sz w:val="20"/>
          <w:szCs w:val="20"/>
          <w:lang w:eastAsia="en-GB"/>
        </w:rPr>
        <w:t>.</w:t>
      </w:r>
    </w:p>
    <w:p w14:paraId="75967378" w14:textId="3ADFD1CE"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Being able to advertise our service, but also finding out about others - equally valuable</w:t>
      </w:r>
      <w:r w:rsidR="00C0052C">
        <w:rPr>
          <w:rFonts w:ascii="Trebuchet MS" w:eastAsia="Times New Roman" w:hAnsi="Trebuchet MS" w:cs="Times New Roman"/>
          <w:color w:val="575756"/>
          <w:sz w:val="20"/>
          <w:szCs w:val="20"/>
          <w:lang w:eastAsia="en-GB"/>
        </w:rPr>
        <w:t>.</w:t>
      </w:r>
    </w:p>
    <w:p w14:paraId="27D8B862" w14:textId="75230A52"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 xml:space="preserve">The </w:t>
      </w:r>
      <w:r w:rsidR="00C0052C">
        <w:rPr>
          <w:rFonts w:ascii="Trebuchet MS" w:eastAsia="Times New Roman" w:hAnsi="Trebuchet MS" w:cs="Times New Roman"/>
          <w:color w:val="575756"/>
          <w:sz w:val="20"/>
          <w:szCs w:val="20"/>
          <w:lang w:eastAsia="en-GB"/>
        </w:rPr>
        <w:t>S</w:t>
      </w:r>
      <w:r w:rsidRPr="00856C49">
        <w:rPr>
          <w:rFonts w:ascii="Trebuchet MS" w:eastAsia="Times New Roman" w:hAnsi="Trebuchet MS" w:cs="Times New Roman"/>
          <w:color w:val="575756"/>
          <w:sz w:val="20"/>
          <w:szCs w:val="20"/>
          <w:lang w:eastAsia="en-GB"/>
        </w:rPr>
        <w:t>trategic meetings are a good opportunity to keep in touch with what's happening, without being too intensive</w:t>
      </w:r>
      <w:r w:rsidR="00C0052C">
        <w:rPr>
          <w:rFonts w:ascii="Trebuchet MS" w:eastAsia="Times New Roman" w:hAnsi="Trebuchet MS" w:cs="Times New Roman"/>
          <w:color w:val="575756"/>
          <w:sz w:val="20"/>
          <w:szCs w:val="20"/>
          <w:lang w:eastAsia="en-GB"/>
        </w:rPr>
        <w:t>.</w:t>
      </w:r>
    </w:p>
    <w:p w14:paraId="5337C7DE"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Contact with a number of local organisations that I would not otherwise have found out about!</w:t>
      </w:r>
    </w:p>
    <w:p w14:paraId="535237D4" w14:textId="21E095C6" w:rsidR="00F562C4" w:rsidRPr="00856C49" w:rsidRDefault="00C629CA"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H</w:t>
      </w:r>
      <w:r w:rsidR="00F562C4" w:rsidRPr="00856C49">
        <w:rPr>
          <w:rFonts w:ascii="Trebuchet MS" w:eastAsia="Times New Roman" w:hAnsi="Trebuchet MS" w:cs="Times New Roman"/>
          <w:color w:val="575756"/>
          <w:sz w:val="20"/>
          <w:szCs w:val="20"/>
          <w:lang w:eastAsia="en-GB"/>
        </w:rPr>
        <w:t>aving the regular emails, containing events and useful information, which is passed onto colleagues and those whom I support.</w:t>
      </w:r>
    </w:p>
    <w:p w14:paraId="19A177BD"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The sharing of news, groups and opportunities is wonderful.</w:t>
      </w:r>
    </w:p>
    <w:p w14:paraId="2E0B870D"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Opportunity to meet representatives of third sector organisations, that I would not otherwise have had contact with, especially as I am relatively new to Suffolk.</w:t>
      </w:r>
    </w:p>
    <w:p w14:paraId="0B48CD00" w14:textId="5DC99AC3"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Information and sharing good practice between services</w:t>
      </w:r>
      <w:r w:rsidR="00C0052C">
        <w:rPr>
          <w:rFonts w:ascii="Trebuchet MS" w:eastAsia="Times New Roman" w:hAnsi="Trebuchet MS" w:cs="Times New Roman"/>
          <w:color w:val="575756"/>
          <w:sz w:val="20"/>
          <w:szCs w:val="20"/>
          <w:lang w:eastAsia="en-GB"/>
        </w:rPr>
        <w:t>.</w:t>
      </w:r>
    </w:p>
    <w:p w14:paraId="38F0B33C" w14:textId="3FDE9409"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So many charities and organisations that I am able to share with my customers and there has been training events that I have attended which I would never have known about it not for Suffolk VASP</w:t>
      </w:r>
      <w:r w:rsidR="00C629CA" w:rsidRPr="00856C49">
        <w:rPr>
          <w:rFonts w:ascii="Trebuchet MS" w:eastAsia="Times New Roman" w:hAnsi="Trebuchet MS" w:cs="Times New Roman"/>
          <w:color w:val="575756"/>
          <w:sz w:val="20"/>
          <w:szCs w:val="20"/>
          <w:lang w:eastAsia="en-GB"/>
        </w:rPr>
        <w:t>.</w:t>
      </w:r>
    </w:p>
    <w:p w14:paraId="4A4E805D" w14:textId="006E1389"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 xml:space="preserve">Sharing what is happening locally and in real </w:t>
      </w:r>
      <w:r w:rsidR="00C629CA" w:rsidRPr="00856C49">
        <w:rPr>
          <w:rFonts w:ascii="Trebuchet MS" w:eastAsia="Times New Roman" w:hAnsi="Trebuchet MS" w:cs="Times New Roman"/>
          <w:color w:val="575756"/>
          <w:sz w:val="20"/>
          <w:szCs w:val="20"/>
          <w:lang w:eastAsia="en-GB"/>
        </w:rPr>
        <w:t>t</w:t>
      </w:r>
      <w:r w:rsidRPr="00856C49">
        <w:rPr>
          <w:rFonts w:ascii="Trebuchet MS" w:eastAsia="Times New Roman" w:hAnsi="Trebuchet MS" w:cs="Times New Roman"/>
          <w:color w:val="575756"/>
          <w:sz w:val="20"/>
          <w:szCs w:val="20"/>
          <w:lang w:eastAsia="en-GB"/>
        </w:rPr>
        <w:t>ime</w:t>
      </w:r>
      <w:r w:rsidR="00C629CA" w:rsidRPr="00856C49">
        <w:rPr>
          <w:rFonts w:ascii="Trebuchet MS" w:eastAsia="Times New Roman" w:hAnsi="Trebuchet MS" w:cs="Times New Roman"/>
          <w:color w:val="575756"/>
          <w:sz w:val="20"/>
          <w:szCs w:val="20"/>
          <w:lang w:eastAsia="en-GB"/>
        </w:rPr>
        <w:t>.</w:t>
      </w:r>
      <w:r w:rsidRPr="00856C49">
        <w:rPr>
          <w:rFonts w:ascii="Trebuchet MS" w:eastAsia="Times New Roman" w:hAnsi="Trebuchet MS" w:cs="Times New Roman"/>
          <w:color w:val="575756"/>
          <w:sz w:val="20"/>
          <w:szCs w:val="20"/>
          <w:lang w:eastAsia="en-GB"/>
        </w:rPr>
        <w:t xml:space="preserve"> It’s easy to add projects and events</w:t>
      </w:r>
      <w:r w:rsidR="00C629CA" w:rsidRPr="00856C49">
        <w:rPr>
          <w:rFonts w:ascii="Trebuchet MS" w:eastAsia="Times New Roman" w:hAnsi="Trebuchet MS" w:cs="Times New Roman"/>
          <w:color w:val="575756"/>
          <w:sz w:val="20"/>
          <w:szCs w:val="20"/>
          <w:lang w:eastAsia="en-GB"/>
        </w:rPr>
        <w:t>.</w:t>
      </w:r>
      <w:r w:rsidRPr="00856C49">
        <w:rPr>
          <w:rFonts w:ascii="Trebuchet MS" w:eastAsia="Times New Roman" w:hAnsi="Trebuchet MS" w:cs="Times New Roman"/>
          <w:color w:val="575756"/>
          <w:sz w:val="20"/>
          <w:szCs w:val="20"/>
          <w:lang w:eastAsia="en-GB"/>
        </w:rPr>
        <w:t xml:space="preserve"> It’s easy to access with the weekly updates</w:t>
      </w:r>
      <w:r w:rsidR="00C629CA" w:rsidRPr="00856C49">
        <w:rPr>
          <w:rFonts w:ascii="Trebuchet MS" w:eastAsia="Times New Roman" w:hAnsi="Trebuchet MS" w:cs="Times New Roman"/>
          <w:color w:val="575756"/>
          <w:sz w:val="20"/>
          <w:szCs w:val="20"/>
          <w:lang w:eastAsia="en-GB"/>
        </w:rPr>
        <w:t>.</w:t>
      </w:r>
      <w:r w:rsidRPr="00856C49">
        <w:rPr>
          <w:rFonts w:ascii="Trebuchet MS" w:eastAsia="Times New Roman" w:hAnsi="Trebuchet MS" w:cs="Times New Roman"/>
          <w:color w:val="575756"/>
          <w:sz w:val="20"/>
          <w:szCs w:val="20"/>
          <w:lang w:eastAsia="en-GB"/>
        </w:rPr>
        <w:t xml:space="preserve"> Great for minority and hard to reach group-projects to have a platform</w:t>
      </w:r>
    </w:p>
    <w:p w14:paraId="4EA3DC34" w14:textId="064EC40D" w:rsidR="00F562C4" w:rsidRPr="00C0052C" w:rsidRDefault="00F562C4" w:rsidP="00C0052C">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Learning about organisations, particularly from guest speakers such as Wednesday's Child and the County Lines information</w:t>
      </w:r>
    </w:p>
    <w:p w14:paraId="02C39406"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Learning about so many other organisations that deliver services I am able to signpost our referrals to or work with to jointly support.</w:t>
      </w:r>
    </w:p>
    <w:p w14:paraId="2D34F8FF" w14:textId="77777777" w:rsidR="00F562C4" w:rsidRPr="00856C49" w:rsidRDefault="00F562C4" w:rsidP="00856C49">
      <w:pPr>
        <w:pStyle w:val="ListParagraph"/>
        <w:keepLines/>
        <w:numPr>
          <w:ilvl w:val="0"/>
          <w:numId w:val="1"/>
        </w:numPr>
        <w:spacing w:before="40" w:after="180" w:line="320" w:lineRule="atLeast"/>
        <w:rPr>
          <w:rFonts w:ascii="Trebuchet MS" w:eastAsia="Times New Roman" w:hAnsi="Trebuchet MS" w:cs="Times New Roman"/>
          <w:color w:val="575756"/>
          <w:sz w:val="20"/>
          <w:szCs w:val="20"/>
          <w:lang w:eastAsia="en-GB"/>
        </w:rPr>
      </w:pPr>
      <w:r w:rsidRPr="00856C49">
        <w:rPr>
          <w:rFonts w:ascii="Trebuchet MS" w:eastAsia="Times New Roman" w:hAnsi="Trebuchet MS" w:cs="Times New Roman"/>
          <w:color w:val="575756"/>
          <w:sz w:val="20"/>
          <w:szCs w:val="20"/>
          <w:lang w:eastAsia="en-GB"/>
        </w:rPr>
        <w:t>They give people the opportunity to forge new relationships with others and network/share information</w:t>
      </w:r>
    </w:p>
    <w:p w14:paraId="279BDD31" w14:textId="77777777" w:rsidR="00000000" w:rsidRPr="00EC6708" w:rsidRDefault="00D747C7" w:rsidP="00EC6708">
      <w:pPr>
        <w:ind w:left="360"/>
        <w:rPr>
          <w:color w:val="083C45"/>
          <w:sz w:val="30"/>
          <w:lang w:eastAsia="en-GB"/>
        </w:rPr>
        <w:sectPr w:rsidR="00000000" w:rsidRPr="00EC6708">
          <w:type w:val="continuous"/>
          <w:pgSz w:w="11906" w:h="16838"/>
          <w:pgMar w:top="993" w:right="1274" w:bottom="851" w:left="993" w:header="0" w:footer="227" w:gutter="0"/>
          <w:cols w:space="720"/>
        </w:sectPr>
      </w:pPr>
    </w:p>
    <w:p w14:paraId="0C5F0DC5" w14:textId="77777777" w:rsidR="00D8078F" w:rsidRPr="00D8078F" w:rsidRDefault="00D8078F" w:rsidP="00F562C4">
      <w:pPr>
        <w:keepNext/>
        <w:spacing w:before="240" w:after="0" w:line="240" w:lineRule="auto"/>
        <w:outlineLvl w:val="3"/>
        <w:rPr>
          <w:rFonts w:ascii="Trebuchet MS" w:eastAsia="Times New Roman" w:hAnsi="Trebuchet MS" w:cs="Times New Roman"/>
          <w:b/>
          <w:bCs/>
          <w:sz w:val="28"/>
          <w:szCs w:val="28"/>
          <w:lang w:eastAsia="en-GB"/>
        </w:rPr>
      </w:pPr>
      <w:r w:rsidRPr="00D8078F">
        <w:rPr>
          <w:rFonts w:ascii="Trebuchet MS" w:eastAsia="Times New Roman" w:hAnsi="Trebuchet MS" w:cs="Times New Roman"/>
          <w:b/>
          <w:bCs/>
          <w:sz w:val="28"/>
          <w:szCs w:val="28"/>
          <w:lang w:eastAsia="en-GB"/>
        </w:rPr>
        <w:lastRenderedPageBreak/>
        <w:t>Do you have any further feedback about the VASP?</w:t>
      </w:r>
    </w:p>
    <w:p w14:paraId="0C5BA4B7" w14:textId="07DEE0B4" w:rsidR="00F562C4" w:rsidRPr="00F562C4" w:rsidRDefault="00F562C4" w:rsidP="00F562C4">
      <w:pPr>
        <w:keepNext/>
        <w:spacing w:before="240" w:after="0" w:line="240" w:lineRule="auto"/>
        <w:outlineLvl w:val="3"/>
        <w:rPr>
          <w:rFonts w:ascii="Trebuchet MS" w:eastAsia="Times New Roman" w:hAnsi="Trebuchet MS" w:cs="Times New Roman"/>
          <w:b/>
          <w:bCs/>
          <w:color w:val="083C45"/>
          <w:szCs w:val="28"/>
          <w:lang w:eastAsia="en-GB"/>
        </w:rPr>
      </w:pPr>
      <w:r w:rsidRPr="00F562C4">
        <w:rPr>
          <w:rFonts w:ascii="Trebuchet MS" w:eastAsia="Times New Roman" w:hAnsi="Trebuchet MS" w:cs="Times New Roman"/>
          <w:b/>
          <w:bCs/>
          <w:color w:val="083C45"/>
          <w:szCs w:val="28"/>
          <w:lang w:eastAsia="en-GB"/>
        </w:rPr>
        <w:t>Responses which gave positive feedback</w:t>
      </w:r>
    </w:p>
    <w:p w14:paraId="32CAA62C"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Excellent service and the provision of networking opportunities</w:t>
      </w:r>
    </w:p>
    <w:p w14:paraId="2355A779"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It's great - keep it up...</w:t>
      </w:r>
    </w:p>
    <w:p w14:paraId="28069D5B"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I don't attend any of your meetings but colleagues who do share your emails with our Team.</w:t>
      </w:r>
    </w:p>
    <w:p w14:paraId="20CF8214" w14:textId="568834C2"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Do not make it to many groups so appreciate the email updates</w:t>
      </w:r>
      <w:r w:rsidR="005A3A3D">
        <w:rPr>
          <w:rFonts w:ascii="Trebuchet MS" w:eastAsia="Times New Roman" w:hAnsi="Trebuchet MS" w:cs="Times New Roman"/>
          <w:color w:val="575756"/>
          <w:sz w:val="20"/>
          <w:szCs w:val="20"/>
          <w:lang w:eastAsia="en-GB"/>
        </w:rPr>
        <w:t>.</w:t>
      </w:r>
    </w:p>
    <w:p w14:paraId="53BE00D2"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I haven’t attended a meeting yet, but the email newsletters are wonderful! Full of extremely useful information.</w:t>
      </w:r>
    </w:p>
    <w:p w14:paraId="3B326409"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I find the VASP a really valuable group to attend.</w:t>
      </w:r>
    </w:p>
    <w:p w14:paraId="17348EC1"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Very useful information provided</w:t>
      </w:r>
    </w:p>
    <w:p w14:paraId="565541A7"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Please continue your good work.</w:t>
      </w:r>
    </w:p>
    <w:p w14:paraId="1FC47EB5"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This is an amazing service, long may it continue.</w:t>
      </w:r>
    </w:p>
    <w:p w14:paraId="503DB3D4" w14:textId="425CD8DC"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I find the group a valuable link in the area and can better understand the services available with a view to supporting our service users</w:t>
      </w:r>
      <w:r w:rsidR="005A3A3D">
        <w:rPr>
          <w:rFonts w:ascii="Trebuchet MS" w:eastAsia="Times New Roman" w:hAnsi="Trebuchet MS" w:cs="Times New Roman"/>
          <w:color w:val="575756"/>
          <w:sz w:val="20"/>
          <w:szCs w:val="20"/>
          <w:lang w:eastAsia="en-GB"/>
        </w:rPr>
        <w:t>.</w:t>
      </w:r>
    </w:p>
    <w:p w14:paraId="6A28B031"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Succinctly organised. Relevant guests. Good information share.</w:t>
      </w:r>
    </w:p>
    <w:p w14:paraId="35FC4262" w14:textId="7EF8365A"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I have always found the VASP to be an excellent source of very valuable information, a brilliant way to meet and hear about other organisations in the area and a great way to impart information about own organisation's services</w:t>
      </w:r>
      <w:r w:rsidR="005A3A3D">
        <w:rPr>
          <w:rFonts w:ascii="Trebuchet MS" w:eastAsia="Times New Roman" w:hAnsi="Trebuchet MS" w:cs="Times New Roman"/>
          <w:color w:val="575756"/>
          <w:sz w:val="20"/>
          <w:szCs w:val="20"/>
          <w:lang w:eastAsia="en-GB"/>
        </w:rPr>
        <w:t>.</w:t>
      </w:r>
    </w:p>
    <w:p w14:paraId="298B89BC" w14:textId="134A1103"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We find the information that is emailed to us is valuable for us to keep up to date with what is happening the areas that we cover</w:t>
      </w:r>
      <w:r w:rsidR="005A3A3D">
        <w:rPr>
          <w:rFonts w:ascii="Trebuchet MS" w:eastAsia="Times New Roman" w:hAnsi="Trebuchet MS" w:cs="Times New Roman"/>
          <w:color w:val="575756"/>
          <w:sz w:val="20"/>
          <w:szCs w:val="20"/>
          <w:lang w:eastAsia="en-GB"/>
        </w:rPr>
        <w:t>.</w:t>
      </w:r>
    </w:p>
    <w:p w14:paraId="692FCCDB" w14:textId="1B7B4C60"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Find the e-bulletins extremely helpful to find out what other orgs/groups are doing, which helps us signpost our clients</w:t>
      </w:r>
      <w:r w:rsidR="005A3A3D">
        <w:rPr>
          <w:rFonts w:ascii="Trebuchet MS" w:eastAsia="Times New Roman" w:hAnsi="Trebuchet MS" w:cs="Times New Roman"/>
          <w:color w:val="575756"/>
          <w:sz w:val="20"/>
          <w:szCs w:val="20"/>
          <w:lang w:eastAsia="en-GB"/>
        </w:rPr>
        <w:t>.</w:t>
      </w:r>
    </w:p>
    <w:p w14:paraId="69D2EC69"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I find the newsletters very useful in my work within DWP to share with my colleagues and customers some of the extra services and support available.</w:t>
      </w:r>
    </w:p>
    <w:p w14:paraId="5BC465D7" w14:textId="04F21BA8"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Networking in this way is invaluable in supporting some of the most vulnerable people in our communities</w:t>
      </w:r>
      <w:r w:rsidR="005A3A3D">
        <w:rPr>
          <w:rFonts w:ascii="Trebuchet MS" w:eastAsia="Times New Roman" w:hAnsi="Trebuchet MS" w:cs="Times New Roman"/>
          <w:color w:val="575756"/>
          <w:sz w:val="20"/>
          <w:szCs w:val="20"/>
          <w:lang w:eastAsia="en-GB"/>
        </w:rPr>
        <w:t>,</w:t>
      </w:r>
      <w:r w:rsidRPr="00F562C4">
        <w:rPr>
          <w:rFonts w:ascii="Trebuchet MS" w:eastAsia="Times New Roman" w:hAnsi="Trebuchet MS" w:cs="Times New Roman"/>
          <w:color w:val="575756"/>
          <w:sz w:val="20"/>
          <w:szCs w:val="20"/>
          <w:lang w:eastAsia="en-GB"/>
        </w:rPr>
        <w:t xml:space="preserve"> </w:t>
      </w:r>
      <w:r w:rsidR="005A3A3D">
        <w:rPr>
          <w:rFonts w:ascii="Trebuchet MS" w:eastAsia="Times New Roman" w:hAnsi="Trebuchet MS" w:cs="Times New Roman"/>
          <w:color w:val="575756"/>
          <w:sz w:val="20"/>
          <w:szCs w:val="20"/>
          <w:lang w:eastAsia="en-GB"/>
        </w:rPr>
        <w:t>t</w:t>
      </w:r>
      <w:r w:rsidRPr="00F562C4">
        <w:rPr>
          <w:rFonts w:ascii="Trebuchet MS" w:eastAsia="Times New Roman" w:hAnsi="Trebuchet MS" w:cs="Times New Roman"/>
          <w:color w:val="575756"/>
          <w:sz w:val="20"/>
          <w:szCs w:val="20"/>
          <w:lang w:eastAsia="en-GB"/>
        </w:rPr>
        <w:t>hose with complex needs require multiple organisations to support them and VASP provides a unique opportunity for several organisations to work together towards a common goal.</w:t>
      </w:r>
    </w:p>
    <w:p w14:paraId="1883BFF3"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Simon's regular VASP round-up Emails I find to be such a useful resource to help me know what extra things are going on in the county.</w:t>
      </w:r>
    </w:p>
    <w:p w14:paraId="116794C3" w14:textId="571BB739"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Great way to help shape a resourceful compassionate community! Keep up the good work! Thank you!</w:t>
      </w:r>
    </w:p>
    <w:p w14:paraId="4DC2BB41" w14:textId="5D50F294"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Excellent source of information and collaborative working</w:t>
      </w:r>
      <w:r w:rsidR="005A3A3D">
        <w:rPr>
          <w:rFonts w:ascii="Trebuchet MS" w:eastAsia="Times New Roman" w:hAnsi="Trebuchet MS" w:cs="Times New Roman"/>
          <w:color w:val="575756"/>
          <w:sz w:val="20"/>
          <w:szCs w:val="20"/>
          <w:lang w:eastAsia="en-GB"/>
        </w:rPr>
        <w:t>.</w:t>
      </w:r>
    </w:p>
    <w:p w14:paraId="42969237" w14:textId="0576EEB0"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Very useful information sharing, thank you</w:t>
      </w:r>
      <w:r w:rsidR="005A3A3D">
        <w:rPr>
          <w:rFonts w:ascii="Trebuchet MS" w:eastAsia="Times New Roman" w:hAnsi="Trebuchet MS" w:cs="Times New Roman"/>
          <w:color w:val="575756"/>
          <w:sz w:val="20"/>
          <w:szCs w:val="20"/>
          <w:lang w:eastAsia="en-GB"/>
        </w:rPr>
        <w:t>.</w:t>
      </w:r>
    </w:p>
    <w:p w14:paraId="25742D83"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Working across two counties I realise just what an asset the VASPs are in Suffolk. Norfolk would benefit from this kind of informal collaboration.</w:t>
      </w:r>
    </w:p>
    <w:p w14:paraId="7502B2C8" w14:textId="3EAF7E06"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Invaluable network for Suffolk</w:t>
      </w:r>
      <w:r w:rsidR="005A3A3D">
        <w:rPr>
          <w:rFonts w:ascii="Trebuchet MS" w:eastAsia="Times New Roman" w:hAnsi="Trebuchet MS" w:cs="Times New Roman"/>
          <w:color w:val="575756"/>
          <w:sz w:val="20"/>
          <w:szCs w:val="20"/>
          <w:lang w:eastAsia="en-GB"/>
        </w:rPr>
        <w:t>.</w:t>
      </w:r>
    </w:p>
    <w:p w14:paraId="0391ABB4" w14:textId="6D828CD6"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Found it all very interesting on both work related support and personal aspect and even booked myself onto one of the events that Suffolk Mind are running.</w:t>
      </w:r>
    </w:p>
    <w:p w14:paraId="0674D469" w14:textId="637971B9"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 xml:space="preserve">Communication </w:t>
      </w:r>
      <w:r w:rsidR="005A3A3D">
        <w:rPr>
          <w:rFonts w:ascii="Trebuchet MS" w:eastAsia="Times New Roman" w:hAnsi="Trebuchet MS" w:cs="Times New Roman"/>
          <w:color w:val="575756"/>
          <w:sz w:val="20"/>
          <w:szCs w:val="20"/>
          <w:lang w:eastAsia="en-GB"/>
        </w:rPr>
        <w:t xml:space="preserve">… </w:t>
      </w:r>
      <w:r w:rsidRPr="00F562C4">
        <w:rPr>
          <w:rFonts w:ascii="Trebuchet MS" w:eastAsia="Times New Roman" w:hAnsi="Trebuchet MS" w:cs="Times New Roman"/>
          <w:color w:val="575756"/>
          <w:sz w:val="20"/>
          <w:szCs w:val="20"/>
          <w:lang w:eastAsia="en-GB"/>
        </w:rPr>
        <w:t>is excellent. I hear about things I wouldn't otherwise know about and can pass on to service users.</w:t>
      </w:r>
    </w:p>
    <w:p w14:paraId="4B058694" w14:textId="450CB553"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Been attending for years. Always proven to be useful.</w:t>
      </w:r>
    </w:p>
    <w:p w14:paraId="2E08ABB7"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lastRenderedPageBreak/>
        <w:t>The emails are really helpful to recognise the support that is available in the local community, particularly with helping service users to get involved in getting their voice heard.</w:t>
      </w:r>
    </w:p>
    <w:p w14:paraId="1DB05E0E"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All those involved provide an outstanding, valuable and much-appreciated service</w:t>
      </w:r>
    </w:p>
    <w:p w14:paraId="1214F902"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Thank you for all your work in coordinating the VASP and for your emails - it is very much appreciated.</w:t>
      </w:r>
    </w:p>
    <w:p w14:paraId="49A184DD"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This is a great partnership and way to share information.</w:t>
      </w:r>
    </w:p>
    <w:p w14:paraId="5472E288" w14:textId="2710B19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A really great service that I look forward to receiving information about each week and have been able to share my project with a wide range of people</w:t>
      </w:r>
      <w:r w:rsidR="005A3A3D">
        <w:rPr>
          <w:rFonts w:ascii="Trebuchet MS" w:eastAsia="Times New Roman" w:hAnsi="Trebuchet MS" w:cs="Times New Roman"/>
          <w:color w:val="575756"/>
          <w:sz w:val="20"/>
          <w:szCs w:val="20"/>
          <w:lang w:eastAsia="en-GB"/>
        </w:rPr>
        <w:t xml:space="preserve">… </w:t>
      </w:r>
    </w:p>
    <w:p w14:paraId="566969D9" w14:textId="3A07821E"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You are providing a really important resource by increasing the communication between all the services</w:t>
      </w:r>
      <w:r w:rsidR="005A3A3D">
        <w:rPr>
          <w:rFonts w:ascii="Trebuchet MS" w:eastAsia="Times New Roman" w:hAnsi="Trebuchet MS" w:cs="Times New Roman"/>
          <w:color w:val="575756"/>
          <w:sz w:val="20"/>
          <w:szCs w:val="20"/>
          <w:lang w:eastAsia="en-GB"/>
        </w:rPr>
        <w:t>,</w:t>
      </w:r>
      <w:r w:rsidRPr="00F562C4">
        <w:rPr>
          <w:rFonts w:ascii="Trebuchet MS" w:eastAsia="Times New Roman" w:hAnsi="Trebuchet MS" w:cs="Times New Roman"/>
          <w:color w:val="575756"/>
          <w:sz w:val="20"/>
          <w:szCs w:val="20"/>
          <w:lang w:eastAsia="en-GB"/>
        </w:rPr>
        <w:t xml:space="preserve"> </w:t>
      </w:r>
      <w:r w:rsidR="005A3A3D">
        <w:rPr>
          <w:rFonts w:ascii="Trebuchet MS" w:eastAsia="Times New Roman" w:hAnsi="Trebuchet MS" w:cs="Times New Roman"/>
          <w:color w:val="575756"/>
          <w:sz w:val="20"/>
          <w:szCs w:val="20"/>
          <w:lang w:eastAsia="en-GB"/>
        </w:rPr>
        <w:t>t</w:t>
      </w:r>
      <w:r w:rsidRPr="00F562C4">
        <w:rPr>
          <w:rFonts w:ascii="Trebuchet MS" w:eastAsia="Times New Roman" w:hAnsi="Trebuchet MS" w:cs="Times New Roman"/>
          <w:color w:val="575756"/>
          <w:sz w:val="20"/>
          <w:szCs w:val="20"/>
          <w:lang w:eastAsia="en-GB"/>
        </w:rPr>
        <w:t>hank you for helping us to keep in the loop</w:t>
      </w:r>
      <w:r w:rsidR="005A3A3D">
        <w:rPr>
          <w:rFonts w:ascii="Trebuchet MS" w:eastAsia="Times New Roman" w:hAnsi="Trebuchet MS" w:cs="Times New Roman"/>
          <w:color w:val="575756"/>
          <w:sz w:val="20"/>
          <w:szCs w:val="20"/>
          <w:lang w:eastAsia="en-GB"/>
        </w:rPr>
        <w:t>.</w:t>
      </w:r>
    </w:p>
    <w:p w14:paraId="250E9FFF"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 xml:space="preserve">I have been on and off involved since the beginning of the group and find it an important service to get information about what services and the changes in services specific to the area and the client base we support. </w:t>
      </w:r>
    </w:p>
    <w:p w14:paraId="3D1CBE46" w14:textId="4D178AA5"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The newsletters are great at sharing information</w:t>
      </w:r>
      <w:r w:rsidR="005A3A3D">
        <w:rPr>
          <w:rFonts w:ascii="Trebuchet MS" w:eastAsia="Times New Roman" w:hAnsi="Trebuchet MS" w:cs="Times New Roman"/>
          <w:color w:val="575756"/>
          <w:sz w:val="20"/>
          <w:szCs w:val="20"/>
          <w:lang w:eastAsia="en-GB"/>
        </w:rPr>
        <w:t>.</w:t>
      </w:r>
    </w:p>
    <w:p w14:paraId="12BC4598"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A great opportunity to promote my role/service and to find out about others. Keep up the good work!</w:t>
      </w:r>
    </w:p>
    <w:p w14:paraId="5BC69A9B" w14:textId="1B2EBC4D"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Keep it going in the designated areas</w:t>
      </w:r>
      <w:r w:rsidR="005A3A3D">
        <w:rPr>
          <w:rFonts w:ascii="Trebuchet MS" w:eastAsia="Times New Roman" w:hAnsi="Trebuchet MS" w:cs="Times New Roman"/>
          <w:color w:val="575756"/>
          <w:sz w:val="20"/>
          <w:szCs w:val="20"/>
          <w:lang w:eastAsia="en-GB"/>
        </w:rPr>
        <w:t>.</w:t>
      </w:r>
    </w:p>
    <w:p w14:paraId="6D260399" w14:textId="77777777" w:rsidR="00F562C4" w:rsidRP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Keep up the good work!</w:t>
      </w:r>
    </w:p>
    <w:p w14:paraId="6664F5DF" w14:textId="45C9DC05" w:rsidR="00F562C4" w:rsidRDefault="00F562C4"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sidRPr="00F562C4">
        <w:rPr>
          <w:rFonts w:ascii="Trebuchet MS" w:eastAsia="Times New Roman" w:hAnsi="Trebuchet MS" w:cs="Times New Roman"/>
          <w:color w:val="575756"/>
          <w:sz w:val="20"/>
          <w:szCs w:val="20"/>
          <w:lang w:eastAsia="en-GB"/>
        </w:rPr>
        <w:t>It's a valuable forum. Clergy and others within the church are from time to time involved in supporting people with mental health problems. I act as an informal channel of communication - both ways</w:t>
      </w:r>
    </w:p>
    <w:p w14:paraId="6C0A9636" w14:textId="1D2F9418" w:rsidR="005A3A3D" w:rsidRDefault="005A3A3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455115E4" w14:textId="26344E95" w:rsidR="00D353B9" w:rsidRDefault="00D353B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3FB772F6" w14:textId="77777777" w:rsidR="00D353B9" w:rsidRDefault="00D353B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67A49DD2" w14:textId="77777777" w:rsidR="00D353B9" w:rsidRPr="00F562C4" w:rsidRDefault="00D353B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4A395E6D" w14:textId="3AE7D7F9" w:rsidR="00F562C4" w:rsidRPr="005A3A3D" w:rsidRDefault="00F562C4" w:rsidP="00F562C4">
      <w:pPr>
        <w:keepNext/>
        <w:spacing w:before="240" w:after="0" w:line="240" w:lineRule="auto"/>
        <w:outlineLvl w:val="3"/>
        <w:rPr>
          <w:rFonts w:ascii="Trebuchet MS" w:eastAsia="Times New Roman" w:hAnsi="Trebuchet MS" w:cs="Times New Roman"/>
          <w:b/>
          <w:bCs/>
          <w:sz w:val="28"/>
          <w:szCs w:val="28"/>
          <w:lang w:eastAsia="en-GB"/>
        </w:rPr>
      </w:pPr>
      <w:r w:rsidRPr="005A3A3D">
        <w:rPr>
          <w:rFonts w:ascii="Trebuchet MS" w:eastAsia="Times New Roman" w:hAnsi="Trebuchet MS" w:cs="Times New Roman"/>
          <w:b/>
          <w:bCs/>
          <w:sz w:val="28"/>
          <w:szCs w:val="28"/>
          <w:lang w:eastAsia="en-GB"/>
        </w:rPr>
        <w:t>Responses</w:t>
      </w:r>
      <w:r w:rsidR="00027002">
        <w:rPr>
          <w:rFonts w:ascii="Trebuchet MS" w:eastAsia="Times New Roman" w:hAnsi="Trebuchet MS" w:cs="Times New Roman"/>
          <w:b/>
          <w:bCs/>
          <w:sz w:val="28"/>
          <w:szCs w:val="28"/>
          <w:lang w:eastAsia="en-GB"/>
        </w:rPr>
        <w:t xml:space="preserve"> </w:t>
      </w:r>
      <w:r w:rsidR="00D824F8">
        <w:rPr>
          <w:rFonts w:ascii="Trebuchet MS" w:eastAsia="Times New Roman" w:hAnsi="Trebuchet MS" w:cs="Times New Roman"/>
          <w:b/>
          <w:bCs/>
          <w:sz w:val="28"/>
          <w:szCs w:val="28"/>
          <w:lang w:eastAsia="en-GB"/>
        </w:rPr>
        <w:t xml:space="preserve">that were </w:t>
      </w:r>
      <w:r w:rsidR="005A3A3D">
        <w:rPr>
          <w:rFonts w:ascii="Trebuchet MS" w:eastAsia="Times New Roman" w:hAnsi="Trebuchet MS" w:cs="Times New Roman"/>
          <w:b/>
          <w:bCs/>
          <w:sz w:val="28"/>
          <w:szCs w:val="28"/>
          <w:lang w:eastAsia="en-GB"/>
        </w:rPr>
        <w:t>sharing</w:t>
      </w:r>
      <w:r w:rsidRPr="005A3A3D">
        <w:rPr>
          <w:rFonts w:ascii="Trebuchet MS" w:eastAsia="Times New Roman" w:hAnsi="Trebuchet MS" w:cs="Times New Roman"/>
          <w:b/>
          <w:bCs/>
          <w:sz w:val="28"/>
          <w:szCs w:val="28"/>
          <w:lang w:eastAsia="en-GB"/>
        </w:rPr>
        <w:t xml:space="preserve"> </w:t>
      </w:r>
      <w:r w:rsidR="00D824F8">
        <w:rPr>
          <w:rFonts w:ascii="Trebuchet MS" w:eastAsia="Times New Roman" w:hAnsi="Trebuchet MS" w:cs="Times New Roman"/>
          <w:b/>
          <w:bCs/>
          <w:sz w:val="28"/>
          <w:szCs w:val="28"/>
          <w:lang w:eastAsia="en-GB"/>
        </w:rPr>
        <w:t xml:space="preserve">a </w:t>
      </w:r>
      <w:r w:rsidRPr="005A3A3D">
        <w:rPr>
          <w:rFonts w:ascii="Trebuchet MS" w:eastAsia="Times New Roman" w:hAnsi="Trebuchet MS" w:cs="Times New Roman"/>
          <w:b/>
          <w:bCs/>
          <w:sz w:val="28"/>
          <w:szCs w:val="28"/>
          <w:lang w:eastAsia="en-GB"/>
        </w:rPr>
        <w:t xml:space="preserve">suggestion </w:t>
      </w:r>
      <w:r w:rsidR="00D824F8">
        <w:rPr>
          <w:rFonts w:ascii="Trebuchet MS" w:eastAsia="Times New Roman" w:hAnsi="Trebuchet MS" w:cs="Times New Roman"/>
          <w:b/>
          <w:bCs/>
          <w:sz w:val="28"/>
          <w:szCs w:val="28"/>
          <w:lang w:eastAsia="en-GB"/>
        </w:rPr>
        <w:t>or an idea</w:t>
      </w:r>
      <w:r w:rsidR="005A3A3D">
        <w:rPr>
          <w:rFonts w:ascii="Trebuchet MS" w:eastAsia="Times New Roman" w:hAnsi="Trebuchet MS" w:cs="Times New Roman"/>
          <w:b/>
          <w:bCs/>
          <w:sz w:val="28"/>
          <w:szCs w:val="28"/>
          <w:lang w:eastAsia="en-GB"/>
        </w:rPr>
        <w:t>… and importantly how the Suffolk VASP is responding…</w:t>
      </w:r>
    </w:p>
    <w:p w14:paraId="10C87228" w14:textId="77777777" w:rsidR="005A3A3D" w:rsidRDefault="005A3A3D" w:rsidP="005A3A3D">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15B66953" w14:textId="34CA9D96" w:rsidR="005A3A3D" w:rsidRDefault="005A3A3D" w:rsidP="005A3A3D">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Something simple</w:t>
      </w:r>
      <w:r>
        <w:rPr>
          <w:rFonts w:ascii="Trebuchet MS" w:eastAsia="Times New Roman" w:hAnsi="Trebuchet MS" w:cs="Times New Roman"/>
          <w:color w:val="575756"/>
          <w:sz w:val="20"/>
          <w:szCs w:val="20"/>
          <w:lang w:eastAsia="en-GB"/>
        </w:rPr>
        <w:t>,</w:t>
      </w:r>
      <w:r w:rsidR="00F562C4" w:rsidRPr="00F562C4">
        <w:rPr>
          <w:rFonts w:ascii="Trebuchet MS" w:eastAsia="Times New Roman" w:hAnsi="Trebuchet MS" w:cs="Times New Roman"/>
          <w:color w:val="575756"/>
          <w:sz w:val="20"/>
          <w:szCs w:val="20"/>
          <w:lang w:eastAsia="en-GB"/>
        </w:rPr>
        <w:t xml:space="preserve"> but I just wonder if the name is helpful?</w:t>
      </w:r>
    </w:p>
    <w:p w14:paraId="0F3C032E" w14:textId="465A591F" w:rsidR="00F562C4" w:rsidRPr="00F562C4" w:rsidRDefault="005A3A3D" w:rsidP="005A3A3D">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roofErr w:type="gramStart"/>
      <w:r>
        <w:rPr>
          <w:rFonts w:ascii="Trebuchet MS" w:eastAsia="Times New Roman" w:hAnsi="Trebuchet MS" w:cs="Times New Roman"/>
          <w:color w:val="575756"/>
          <w:sz w:val="20"/>
          <w:szCs w:val="20"/>
          <w:lang w:eastAsia="en-GB"/>
        </w:rPr>
        <w:t>Response;</w:t>
      </w:r>
      <w:proofErr w:type="gramEnd"/>
      <w:r>
        <w:rPr>
          <w:rFonts w:ascii="Trebuchet MS" w:eastAsia="Times New Roman" w:hAnsi="Trebuchet MS" w:cs="Times New Roman"/>
          <w:color w:val="575756"/>
          <w:sz w:val="20"/>
          <w:szCs w:val="20"/>
          <w:lang w:eastAsia="en-GB"/>
        </w:rPr>
        <w:t xml:space="preserve"> </w:t>
      </w:r>
      <w:r w:rsidR="00D8078F">
        <w:rPr>
          <w:rFonts w:ascii="Trebuchet MS" w:eastAsia="Times New Roman" w:hAnsi="Trebuchet MS" w:cs="Times New Roman"/>
          <w:color w:val="575756"/>
          <w:sz w:val="20"/>
          <w:szCs w:val="20"/>
          <w:lang w:eastAsia="en-GB"/>
        </w:rPr>
        <w:t>So</w:t>
      </w:r>
      <w:r>
        <w:rPr>
          <w:rFonts w:ascii="Trebuchet MS" w:eastAsia="Times New Roman" w:hAnsi="Trebuchet MS" w:cs="Times New Roman"/>
          <w:color w:val="575756"/>
          <w:sz w:val="20"/>
          <w:szCs w:val="20"/>
          <w:lang w:eastAsia="en-GB"/>
        </w:rPr>
        <w:t xml:space="preserve">me </w:t>
      </w:r>
      <w:r w:rsidR="00D824F8">
        <w:rPr>
          <w:rFonts w:ascii="Trebuchet MS" w:eastAsia="Times New Roman" w:hAnsi="Trebuchet MS" w:cs="Times New Roman"/>
          <w:color w:val="575756"/>
          <w:sz w:val="20"/>
          <w:szCs w:val="20"/>
          <w:lang w:eastAsia="en-GB"/>
        </w:rPr>
        <w:t xml:space="preserve">people </w:t>
      </w:r>
      <w:r>
        <w:rPr>
          <w:rFonts w:ascii="Trebuchet MS" w:eastAsia="Times New Roman" w:hAnsi="Trebuchet MS" w:cs="Times New Roman"/>
          <w:color w:val="575756"/>
          <w:sz w:val="20"/>
          <w:szCs w:val="20"/>
          <w:lang w:eastAsia="en-GB"/>
        </w:rPr>
        <w:t>are puzzled by the word VASP… what’s a VASP</w:t>
      </w:r>
      <w:r w:rsidR="00D824F8">
        <w:rPr>
          <w:rFonts w:ascii="Trebuchet MS" w:eastAsia="Times New Roman" w:hAnsi="Trebuchet MS" w:cs="Times New Roman"/>
          <w:color w:val="575756"/>
          <w:sz w:val="20"/>
          <w:szCs w:val="20"/>
          <w:lang w:eastAsia="en-GB"/>
        </w:rPr>
        <w:t>?</w:t>
      </w:r>
      <w:r>
        <w:rPr>
          <w:rFonts w:ascii="Trebuchet MS" w:eastAsia="Times New Roman" w:hAnsi="Trebuchet MS" w:cs="Times New Roman"/>
          <w:color w:val="575756"/>
          <w:sz w:val="20"/>
          <w:szCs w:val="20"/>
          <w:lang w:eastAsia="en-GB"/>
        </w:rPr>
        <w:t xml:space="preserve"> </w:t>
      </w:r>
      <w:r w:rsidR="00D824F8">
        <w:rPr>
          <w:rFonts w:ascii="Trebuchet MS" w:eastAsia="Times New Roman" w:hAnsi="Trebuchet MS" w:cs="Times New Roman"/>
          <w:color w:val="575756"/>
          <w:sz w:val="20"/>
          <w:szCs w:val="20"/>
          <w:lang w:eastAsia="en-GB"/>
        </w:rPr>
        <w:t>S</w:t>
      </w:r>
      <w:r>
        <w:rPr>
          <w:rFonts w:ascii="Trebuchet MS" w:eastAsia="Times New Roman" w:hAnsi="Trebuchet MS" w:cs="Times New Roman"/>
          <w:color w:val="575756"/>
          <w:sz w:val="20"/>
          <w:szCs w:val="20"/>
          <w:lang w:eastAsia="en-GB"/>
        </w:rPr>
        <w:t>o</w:t>
      </w:r>
      <w:r w:rsidR="00D353B9">
        <w:rPr>
          <w:rFonts w:ascii="Trebuchet MS" w:eastAsia="Times New Roman" w:hAnsi="Trebuchet MS" w:cs="Times New Roman"/>
          <w:color w:val="575756"/>
          <w:sz w:val="20"/>
          <w:szCs w:val="20"/>
          <w:lang w:eastAsia="en-GB"/>
        </w:rPr>
        <w:t>,</w:t>
      </w:r>
      <w:r>
        <w:rPr>
          <w:rFonts w:ascii="Trebuchet MS" w:eastAsia="Times New Roman" w:hAnsi="Trebuchet MS" w:cs="Times New Roman"/>
          <w:color w:val="575756"/>
          <w:sz w:val="20"/>
          <w:szCs w:val="20"/>
          <w:lang w:eastAsia="en-GB"/>
        </w:rPr>
        <w:t xml:space="preserve"> we’re aiming to spell out in our comm</w:t>
      </w:r>
      <w:r w:rsidR="00D824F8">
        <w:rPr>
          <w:rFonts w:ascii="Trebuchet MS" w:eastAsia="Times New Roman" w:hAnsi="Trebuchet MS" w:cs="Times New Roman"/>
          <w:color w:val="575756"/>
          <w:sz w:val="20"/>
          <w:szCs w:val="20"/>
          <w:lang w:eastAsia="en-GB"/>
        </w:rPr>
        <w:t>unications</w:t>
      </w:r>
      <w:r>
        <w:rPr>
          <w:rFonts w:ascii="Trebuchet MS" w:eastAsia="Times New Roman" w:hAnsi="Trebuchet MS" w:cs="Times New Roman"/>
          <w:color w:val="575756"/>
          <w:sz w:val="20"/>
          <w:szCs w:val="20"/>
          <w:lang w:eastAsia="en-GB"/>
        </w:rPr>
        <w:t xml:space="preserve"> that VASP stands for Voluntary and Statutory Partnership. It’s been called this since </w:t>
      </w:r>
      <w:r w:rsidR="00D824F8">
        <w:rPr>
          <w:rFonts w:ascii="Trebuchet MS" w:eastAsia="Times New Roman" w:hAnsi="Trebuchet MS" w:cs="Times New Roman"/>
          <w:color w:val="575756"/>
          <w:sz w:val="20"/>
          <w:szCs w:val="20"/>
          <w:lang w:eastAsia="en-GB"/>
        </w:rPr>
        <w:t xml:space="preserve">the network began </w:t>
      </w:r>
      <w:r>
        <w:rPr>
          <w:rFonts w:ascii="Trebuchet MS" w:eastAsia="Times New Roman" w:hAnsi="Trebuchet MS" w:cs="Times New Roman"/>
          <w:color w:val="575756"/>
          <w:sz w:val="20"/>
          <w:szCs w:val="20"/>
          <w:lang w:eastAsia="en-GB"/>
        </w:rPr>
        <w:t xml:space="preserve">nearly 20 years ago and so we don’t </w:t>
      </w:r>
      <w:r w:rsidR="00D824F8">
        <w:rPr>
          <w:rFonts w:ascii="Trebuchet MS" w:eastAsia="Times New Roman" w:hAnsi="Trebuchet MS" w:cs="Times New Roman"/>
          <w:color w:val="575756"/>
          <w:sz w:val="20"/>
          <w:szCs w:val="20"/>
          <w:lang w:eastAsia="en-GB"/>
        </w:rPr>
        <w:t>think</w:t>
      </w:r>
      <w:r>
        <w:rPr>
          <w:rFonts w:ascii="Trebuchet MS" w:eastAsia="Times New Roman" w:hAnsi="Trebuchet MS" w:cs="Times New Roman"/>
          <w:color w:val="575756"/>
          <w:sz w:val="20"/>
          <w:szCs w:val="20"/>
          <w:lang w:eastAsia="en-GB"/>
        </w:rPr>
        <w:t xml:space="preserve"> it would be fair or best to change the name. </w:t>
      </w:r>
    </w:p>
    <w:p w14:paraId="15416D2C" w14:textId="77777777" w:rsidR="005A3A3D" w:rsidRDefault="005A3A3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0C52AB5E" w14:textId="614A1FD7" w:rsidR="00F562C4" w:rsidRDefault="005A3A3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Could the newsletter be presented in a different way which makes it easier at a glance?</w:t>
      </w:r>
    </w:p>
    <w:p w14:paraId="73B46504" w14:textId="508E24A4" w:rsidR="005A3A3D" w:rsidRDefault="005A3A3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Response;</w:t>
      </w:r>
      <w:r w:rsidR="00D824F8">
        <w:rPr>
          <w:rFonts w:ascii="Trebuchet MS" w:eastAsia="Times New Roman" w:hAnsi="Trebuchet MS" w:cs="Times New Roman"/>
          <w:color w:val="575756"/>
          <w:sz w:val="20"/>
          <w:szCs w:val="20"/>
          <w:lang w:eastAsia="en-GB"/>
        </w:rPr>
        <w:t xml:space="preserve"> The Suffolk VASP is now sharing the newsletter in a different way, through Mailchimp we have gained access to their templates and tools for newsletters. We hope people are finding the new format easier to navigate and yet just as colourful!</w:t>
      </w:r>
    </w:p>
    <w:p w14:paraId="29481EAA" w14:textId="77777777" w:rsidR="00D824F8" w:rsidRPr="00F562C4" w:rsidRDefault="00D824F8"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5B7B6DDE" w14:textId="77777777" w:rsidR="00D824F8" w:rsidRDefault="00D824F8"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Feedback; In any Locality, if we think there could be a beneficial change within our meetings (each Locality group chooses when, where and how often, they wish to meet) how do we influence the group, the Chair, to bring about changes..</w:t>
      </w:r>
      <w:r w:rsidR="00F562C4" w:rsidRPr="00F562C4">
        <w:rPr>
          <w:rFonts w:ascii="Trebuchet MS" w:eastAsia="Times New Roman" w:hAnsi="Trebuchet MS" w:cs="Times New Roman"/>
          <w:color w:val="575756"/>
          <w:sz w:val="20"/>
          <w:szCs w:val="20"/>
          <w:lang w:eastAsia="en-GB"/>
        </w:rPr>
        <w:t>.</w:t>
      </w:r>
      <w:r>
        <w:rPr>
          <w:rFonts w:ascii="Trebuchet MS" w:eastAsia="Times New Roman" w:hAnsi="Trebuchet MS" w:cs="Times New Roman"/>
          <w:color w:val="575756"/>
          <w:sz w:val="20"/>
          <w:szCs w:val="20"/>
          <w:lang w:eastAsia="en-GB"/>
        </w:rPr>
        <w:t xml:space="preserve"> </w:t>
      </w:r>
    </w:p>
    <w:p w14:paraId="581B9269" w14:textId="77777777" w:rsidR="008D7F8A" w:rsidRDefault="00D824F8"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lastRenderedPageBreak/>
        <w:t>Response; The chair or co-chairs for each Locality VASP group are listed on the Suffolk VASP website and in each news sharing e-mail message. In the first instance please get in touch with the local chair(s). Please do bear in mind our Locality chairs volunteer for the role, it’s brilliant of them to do this and they deserve always to receive kind polite communication. Anyone is welcome to contact the Suffolk VASP’s co-ordinator</w:t>
      </w:r>
      <w:r w:rsidR="008D7F8A">
        <w:rPr>
          <w:rFonts w:ascii="Trebuchet MS" w:eastAsia="Times New Roman" w:hAnsi="Trebuchet MS" w:cs="Times New Roman"/>
          <w:color w:val="575756"/>
          <w:sz w:val="20"/>
          <w:szCs w:val="20"/>
          <w:lang w:eastAsia="en-GB"/>
        </w:rPr>
        <w:t xml:space="preserve">… </w:t>
      </w:r>
      <w:hyperlink r:id="rId13" w:history="1">
        <w:r w:rsidR="008D7F8A" w:rsidRPr="00F56AC7">
          <w:rPr>
            <w:rStyle w:val="Hyperlink"/>
            <w:rFonts w:ascii="Trebuchet MS" w:eastAsia="Times New Roman" w:hAnsi="Trebuchet MS" w:cs="Times New Roman"/>
            <w:sz w:val="20"/>
            <w:szCs w:val="20"/>
            <w:lang w:eastAsia="en-GB"/>
          </w:rPr>
          <w:t>simon.king@healthwatchsuffolk.co.uk</w:t>
        </w:r>
      </w:hyperlink>
      <w:r w:rsidR="008D7F8A">
        <w:rPr>
          <w:rFonts w:ascii="Trebuchet MS" w:eastAsia="Times New Roman" w:hAnsi="Trebuchet MS" w:cs="Times New Roman"/>
          <w:color w:val="575756"/>
          <w:sz w:val="20"/>
          <w:szCs w:val="20"/>
          <w:lang w:eastAsia="en-GB"/>
        </w:rPr>
        <w:t xml:space="preserve"> </w:t>
      </w:r>
      <w:r>
        <w:rPr>
          <w:rFonts w:ascii="Trebuchet MS" w:eastAsia="Times New Roman" w:hAnsi="Trebuchet MS" w:cs="Times New Roman"/>
          <w:color w:val="575756"/>
          <w:sz w:val="20"/>
          <w:szCs w:val="20"/>
          <w:lang w:eastAsia="en-GB"/>
        </w:rPr>
        <w:t xml:space="preserve"> or the Chair for the Strategic VASP, who also chairs for the VASP chairs group</w:t>
      </w:r>
      <w:r w:rsidR="008D7F8A">
        <w:rPr>
          <w:rFonts w:ascii="Trebuchet MS" w:eastAsia="Times New Roman" w:hAnsi="Trebuchet MS" w:cs="Times New Roman"/>
          <w:color w:val="575756"/>
          <w:sz w:val="20"/>
          <w:szCs w:val="20"/>
          <w:lang w:eastAsia="en-GB"/>
        </w:rPr>
        <w:t xml:space="preserve">… </w:t>
      </w:r>
      <w:hyperlink r:id="rId14" w:history="1">
        <w:r w:rsidR="008D7F8A" w:rsidRPr="00F56AC7">
          <w:rPr>
            <w:rStyle w:val="Hyperlink"/>
            <w:rFonts w:ascii="Trebuchet MS" w:eastAsia="Times New Roman" w:hAnsi="Trebuchet MS" w:cs="Times New Roman"/>
            <w:sz w:val="20"/>
            <w:szCs w:val="20"/>
            <w:lang w:eastAsia="en-GB"/>
          </w:rPr>
          <w:t>gill.jones@healthwatchsuffolk.co.uk</w:t>
        </w:r>
      </w:hyperlink>
      <w:r w:rsidR="008D7F8A">
        <w:rPr>
          <w:rFonts w:ascii="Trebuchet MS" w:eastAsia="Times New Roman" w:hAnsi="Trebuchet MS" w:cs="Times New Roman"/>
          <w:color w:val="575756"/>
          <w:sz w:val="20"/>
          <w:szCs w:val="20"/>
          <w:lang w:eastAsia="en-GB"/>
        </w:rPr>
        <w:t>. The VASP’s chairs and co-chairs</w:t>
      </w:r>
      <w:r>
        <w:rPr>
          <w:rFonts w:ascii="Trebuchet MS" w:eastAsia="Times New Roman" w:hAnsi="Trebuchet MS" w:cs="Times New Roman"/>
          <w:color w:val="575756"/>
          <w:sz w:val="20"/>
          <w:szCs w:val="20"/>
          <w:lang w:eastAsia="en-GB"/>
        </w:rPr>
        <w:t xml:space="preserve"> have the opportunity to meet quarterly</w:t>
      </w:r>
      <w:r w:rsidR="008D7F8A">
        <w:rPr>
          <w:rFonts w:ascii="Trebuchet MS" w:eastAsia="Times New Roman" w:hAnsi="Trebuchet MS" w:cs="Times New Roman"/>
          <w:color w:val="575756"/>
          <w:sz w:val="20"/>
          <w:szCs w:val="20"/>
          <w:lang w:eastAsia="en-GB"/>
        </w:rPr>
        <w:t>, before each Strategic VASP meeting</w:t>
      </w:r>
      <w:r>
        <w:rPr>
          <w:rFonts w:ascii="Trebuchet MS" w:eastAsia="Times New Roman" w:hAnsi="Trebuchet MS" w:cs="Times New Roman"/>
          <w:color w:val="575756"/>
          <w:sz w:val="20"/>
          <w:szCs w:val="20"/>
          <w:lang w:eastAsia="en-GB"/>
        </w:rPr>
        <w:t xml:space="preserve">. </w:t>
      </w:r>
    </w:p>
    <w:p w14:paraId="5A84FCB4" w14:textId="21626DD0" w:rsidR="00F562C4" w:rsidRPr="00F562C4" w:rsidRDefault="00D824F8"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 </w:t>
      </w:r>
    </w:p>
    <w:p w14:paraId="3ADF7123" w14:textId="1F6B4EC4" w:rsidR="00F562C4" w:rsidRDefault="008D7F8A"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 xml:space="preserve">I find </w:t>
      </w:r>
      <w:r>
        <w:rPr>
          <w:rFonts w:ascii="Trebuchet MS" w:eastAsia="Times New Roman" w:hAnsi="Trebuchet MS" w:cs="Times New Roman"/>
          <w:color w:val="575756"/>
          <w:sz w:val="20"/>
          <w:szCs w:val="20"/>
          <w:lang w:eastAsia="en-GB"/>
        </w:rPr>
        <w:t xml:space="preserve">my Locality meeting </w:t>
      </w:r>
      <w:r w:rsidR="00F562C4" w:rsidRPr="00F562C4">
        <w:rPr>
          <w:rFonts w:ascii="Trebuchet MS" w:eastAsia="Times New Roman" w:hAnsi="Trebuchet MS" w:cs="Times New Roman"/>
          <w:color w:val="575756"/>
          <w:sz w:val="20"/>
          <w:szCs w:val="20"/>
          <w:lang w:eastAsia="en-GB"/>
        </w:rPr>
        <w:t>seem</w:t>
      </w:r>
      <w:r>
        <w:rPr>
          <w:rFonts w:ascii="Trebuchet MS" w:eastAsia="Times New Roman" w:hAnsi="Trebuchet MS" w:cs="Times New Roman"/>
          <w:color w:val="575756"/>
          <w:sz w:val="20"/>
          <w:szCs w:val="20"/>
          <w:lang w:eastAsia="en-GB"/>
        </w:rPr>
        <w:t>s</w:t>
      </w:r>
      <w:r w:rsidR="00F562C4" w:rsidRPr="00F562C4">
        <w:rPr>
          <w:rFonts w:ascii="Trebuchet MS" w:eastAsia="Times New Roman" w:hAnsi="Trebuchet MS" w:cs="Times New Roman"/>
          <w:color w:val="575756"/>
          <w:sz w:val="20"/>
          <w:szCs w:val="20"/>
          <w:lang w:eastAsia="en-GB"/>
        </w:rPr>
        <w:t xml:space="preserve"> to </w:t>
      </w:r>
      <w:r>
        <w:rPr>
          <w:rFonts w:ascii="Trebuchet MS" w:eastAsia="Times New Roman" w:hAnsi="Trebuchet MS" w:cs="Times New Roman"/>
          <w:color w:val="575756"/>
          <w:sz w:val="20"/>
          <w:szCs w:val="20"/>
          <w:lang w:eastAsia="en-GB"/>
        </w:rPr>
        <w:t>include</w:t>
      </w:r>
      <w:r w:rsidR="00F562C4" w:rsidRPr="00F562C4">
        <w:rPr>
          <w:rFonts w:ascii="Trebuchet MS" w:eastAsia="Times New Roman" w:hAnsi="Trebuchet MS" w:cs="Times New Roman"/>
          <w:color w:val="575756"/>
          <w:sz w:val="20"/>
          <w:szCs w:val="20"/>
          <w:lang w:eastAsia="en-GB"/>
        </w:rPr>
        <w:t xml:space="preserve"> the same </w:t>
      </w:r>
      <w:r>
        <w:rPr>
          <w:rFonts w:ascii="Trebuchet MS" w:eastAsia="Times New Roman" w:hAnsi="Trebuchet MS" w:cs="Times New Roman"/>
          <w:color w:val="575756"/>
          <w:sz w:val="20"/>
          <w:szCs w:val="20"/>
          <w:lang w:eastAsia="en-GB"/>
        </w:rPr>
        <w:t xml:space="preserve">sorts of info </w:t>
      </w:r>
      <w:r w:rsidR="00F562C4" w:rsidRPr="00F562C4">
        <w:rPr>
          <w:rFonts w:ascii="Trebuchet MS" w:eastAsia="Times New Roman" w:hAnsi="Trebuchet MS" w:cs="Times New Roman"/>
          <w:color w:val="575756"/>
          <w:sz w:val="20"/>
          <w:szCs w:val="20"/>
          <w:lang w:eastAsia="en-GB"/>
        </w:rPr>
        <w:t xml:space="preserve">from the same </w:t>
      </w:r>
      <w:r>
        <w:rPr>
          <w:rFonts w:ascii="Trebuchet MS" w:eastAsia="Times New Roman" w:hAnsi="Trebuchet MS" w:cs="Times New Roman"/>
          <w:color w:val="575756"/>
          <w:sz w:val="20"/>
          <w:szCs w:val="20"/>
          <w:lang w:eastAsia="en-GB"/>
        </w:rPr>
        <w:t>groups and services</w:t>
      </w:r>
      <w:r w:rsidR="00F562C4" w:rsidRPr="00F562C4">
        <w:rPr>
          <w:rFonts w:ascii="Trebuchet MS" w:eastAsia="Times New Roman" w:hAnsi="Trebuchet MS" w:cs="Times New Roman"/>
          <w:color w:val="575756"/>
          <w:sz w:val="20"/>
          <w:szCs w:val="20"/>
          <w:lang w:eastAsia="en-GB"/>
        </w:rPr>
        <w:t xml:space="preserve">. </w:t>
      </w:r>
    </w:p>
    <w:p w14:paraId="72B97CC2" w14:textId="446E895D" w:rsidR="008D7F8A" w:rsidRDefault="008D7F8A"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Response; Every VASP meeting has an open door, no one need send apologies or indeed commit to attending in advance (unless you happen to be a Speaker and then we really appreciate you attending!). Who attends is self-selecting. In 2019/20 we started to list all the forthcoming Locality VASP meetings, date/time/place in the news sharing messages to help inform/encourage as many people as possible to join in. People can also visit any of the Locality VASP meetings, so someone may choose to dip their toe into a new Locality meeting and see what happens there. Through people coming alon</w:t>
      </w:r>
      <w:r w:rsidR="00E06879">
        <w:rPr>
          <w:rFonts w:ascii="Trebuchet MS" w:eastAsia="Times New Roman" w:hAnsi="Trebuchet MS" w:cs="Times New Roman"/>
          <w:color w:val="575756"/>
          <w:sz w:val="20"/>
          <w:szCs w:val="20"/>
          <w:lang w:eastAsia="en-GB"/>
        </w:rPr>
        <w:t xml:space="preserve">g </w:t>
      </w:r>
      <w:r>
        <w:rPr>
          <w:rFonts w:ascii="Trebuchet MS" w:eastAsia="Times New Roman" w:hAnsi="Trebuchet MS" w:cs="Times New Roman"/>
          <w:color w:val="575756"/>
          <w:sz w:val="20"/>
          <w:szCs w:val="20"/>
          <w:lang w:eastAsia="en-GB"/>
        </w:rPr>
        <w:t>and shar</w:t>
      </w:r>
      <w:r w:rsidR="00E06879">
        <w:rPr>
          <w:rFonts w:ascii="Trebuchet MS" w:eastAsia="Times New Roman" w:hAnsi="Trebuchet MS" w:cs="Times New Roman"/>
          <w:color w:val="575756"/>
          <w:sz w:val="20"/>
          <w:szCs w:val="20"/>
          <w:lang w:eastAsia="en-GB"/>
        </w:rPr>
        <w:t>ing their</w:t>
      </w:r>
      <w:r>
        <w:rPr>
          <w:rFonts w:ascii="Trebuchet MS" w:eastAsia="Times New Roman" w:hAnsi="Trebuchet MS" w:cs="Times New Roman"/>
          <w:color w:val="575756"/>
          <w:sz w:val="20"/>
          <w:szCs w:val="20"/>
          <w:lang w:eastAsia="en-GB"/>
        </w:rPr>
        <w:t xml:space="preserve"> news</w:t>
      </w:r>
      <w:r w:rsidR="00E06879">
        <w:rPr>
          <w:rFonts w:ascii="Trebuchet MS" w:eastAsia="Times New Roman" w:hAnsi="Trebuchet MS" w:cs="Times New Roman"/>
          <w:color w:val="575756"/>
          <w:sz w:val="20"/>
          <w:szCs w:val="20"/>
          <w:lang w:eastAsia="en-GB"/>
        </w:rPr>
        <w:t>, we have very useful meetings and around the whole county.</w:t>
      </w:r>
    </w:p>
    <w:p w14:paraId="6C535E8F" w14:textId="77777777" w:rsidR="008D7F8A" w:rsidRPr="00F562C4" w:rsidRDefault="008D7F8A"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29042D33" w14:textId="084B6330" w:rsidR="00F562C4" w:rsidRPr="00F562C4" w:rsidRDefault="00E06879" w:rsidP="00E06879">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 xml:space="preserve">The communication is really good, however there are rarely events that are held </w:t>
      </w:r>
      <w:r>
        <w:rPr>
          <w:rFonts w:ascii="Trebuchet MS" w:eastAsia="Times New Roman" w:hAnsi="Trebuchet MS" w:cs="Times New Roman"/>
          <w:color w:val="575756"/>
          <w:sz w:val="20"/>
          <w:szCs w:val="20"/>
          <w:lang w:eastAsia="en-GB"/>
        </w:rPr>
        <w:t>in our local town</w:t>
      </w:r>
      <w:r w:rsidR="00F562C4" w:rsidRPr="00F562C4">
        <w:rPr>
          <w:rFonts w:ascii="Trebuchet MS" w:eastAsia="Times New Roman" w:hAnsi="Trebuchet MS" w:cs="Times New Roman"/>
          <w:color w:val="575756"/>
          <w:sz w:val="20"/>
          <w:szCs w:val="20"/>
          <w:lang w:eastAsia="en-GB"/>
        </w:rPr>
        <w:t>. Therefore, none of our service users have been able to engage with them, even though the topics would be relevant. Events closer to home would be very useful. Thank you</w:t>
      </w:r>
    </w:p>
    <w:p w14:paraId="523FDE2F" w14:textId="404D9C45" w:rsidR="00E06879" w:rsidRDefault="00E0687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Response; Please talk with your nearest Locality VASP chair. Locality VASP groups do arrange local community engagement events and activities, then members of the group get together and have an information sharing event/fair to talk together with people in a local town/community. Each Locality VASP group has a (modest) budget each year, which they can use to help enable community engagement to happen, for example to hire a hall/venue and/or to pay for refreshments. </w:t>
      </w:r>
    </w:p>
    <w:p w14:paraId="5ED2D56D" w14:textId="77777777" w:rsidR="00E06879" w:rsidRDefault="00E0687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2046BD12" w14:textId="6FFD9C6B" w:rsidR="00F562C4" w:rsidRDefault="00E0687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In time the VASP network should focus on outcomes and help to shape possibilities in addition to its core networking role.</w:t>
      </w:r>
    </w:p>
    <w:p w14:paraId="6F66B8BE" w14:textId="20C0E17C" w:rsidR="00E06879" w:rsidRPr="00F562C4" w:rsidRDefault="00E0687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Response; </w:t>
      </w:r>
      <w:r w:rsidR="00370890">
        <w:rPr>
          <w:rFonts w:ascii="Trebuchet MS" w:eastAsia="Times New Roman" w:hAnsi="Trebuchet MS" w:cs="Times New Roman"/>
          <w:color w:val="575756"/>
          <w:sz w:val="20"/>
          <w:szCs w:val="20"/>
          <w:lang w:eastAsia="en-GB"/>
        </w:rPr>
        <w:t>The Suffolk VASP has a clear aim</w:t>
      </w:r>
      <w:r w:rsidR="00A34CF1">
        <w:rPr>
          <w:rFonts w:ascii="Trebuchet MS" w:eastAsia="Times New Roman" w:hAnsi="Trebuchet MS" w:cs="Times New Roman"/>
          <w:color w:val="575756"/>
          <w:sz w:val="20"/>
          <w:szCs w:val="20"/>
          <w:lang w:eastAsia="en-GB"/>
        </w:rPr>
        <w:t>,</w:t>
      </w:r>
      <w:r w:rsidR="00370890">
        <w:rPr>
          <w:rFonts w:ascii="Trebuchet MS" w:eastAsia="Times New Roman" w:hAnsi="Trebuchet MS" w:cs="Times New Roman"/>
          <w:color w:val="575756"/>
          <w:sz w:val="20"/>
          <w:szCs w:val="20"/>
          <w:lang w:eastAsia="en-GB"/>
        </w:rPr>
        <w:t xml:space="preserve"> to help enable the sharing of information and to help bring people together</w:t>
      </w:r>
      <w:r w:rsidR="00A34CF1">
        <w:rPr>
          <w:rFonts w:ascii="Trebuchet MS" w:eastAsia="Times New Roman" w:hAnsi="Trebuchet MS" w:cs="Times New Roman"/>
          <w:color w:val="575756"/>
          <w:sz w:val="20"/>
          <w:szCs w:val="20"/>
          <w:lang w:eastAsia="en-GB"/>
        </w:rPr>
        <w:t xml:space="preserve">, to bring services together, </w:t>
      </w:r>
      <w:r w:rsidR="00370890">
        <w:rPr>
          <w:rFonts w:ascii="Trebuchet MS" w:eastAsia="Times New Roman" w:hAnsi="Trebuchet MS" w:cs="Times New Roman"/>
          <w:color w:val="575756"/>
          <w:sz w:val="20"/>
          <w:szCs w:val="20"/>
          <w:lang w:eastAsia="en-GB"/>
        </w:rPr>
        <w:t>all for the purpose of helping people in their communities</w:t>
      </w:r>
      <w:r w:rsidR="00A34CF1">
        <w:rPr>
          <w:rFonts w:ascii="Trebuchet MS" w:eastAsia="Times New Roman" w:hAnsi="Trebuchet MS" w:cs="Times New Roman"/>
          <w:color w:val="575756"/>
          <w:sz w:val="20"/>
          <w:szCs w:val="20"/>
          <w:lang w:eastAsia="en-GB"/>
        </w:rPr>
        <w:t>,</w:t>
      </w:r>
      <w:r w:rsidR="00370890">
        <w:rPr>
          <w:rFonts w:ascii="Trebuchet MS" w:eastAsia="Times New Roman" w:hAnsi="Trebuchet MS" w:cs="Times New Roman"/>
          <w:color w:val="575756"/>
          <w:sz w:val="20"/>
          <w:szCs w:val="20"/>
          <w:lang w:eastAsia="en-GB"/>
        </w:rPr>
        <w:t xml:space="preserve"> </w:t>
      </w:r>
      <w:r w:rsidR="00A34CF1">
        <w:rPr>
          <w:rFonts w:ascii="Trebuchet MS" w:eastAsia="Times New Roman" w:hAnsi="Trebuchet MS" w:cs="Times New Roman"/>
          <w:color w:val="575756"/>
          <w:sz w:val="20"/>
          <w:szCs w:val="20"/>
          <w:lang w:eastAsia="en-GB"/>
        </w:rPr>
        <w:t xml:space="preserve">countywide, </w:t>
      </w:r>
      <w:r w:rsidR="00370890">
        <w:rPr>
          <w:rFonts w:ascii="Trebuchet MS" w:eastAsia="Times New Roman" w:hAnsi="Trebuchet MS" w:cs="Times New Roman"/>
          <w:color w:val="575756"/>
          <w:sz w:val="20"/>
          <w:szCs w:val="20"/>
          <w:lang w:eastAsia="en-GB"/>
        </w:rPr>
        <w:t>with their mental health and wellbeing</w:t>
      </w:r>
      <w:r w:rsidR="00A34CF1">
        <w:rPr>
          <w:rFonts w:ascii="Trebuchet MS" w:eastAsia="Times New Roman" w:hAnsi="Trebuchet MS" w:cs="Times New Roman"/>
          <w:color w:val="575756"/>
          <w:sz w:val="20"/>
          <w:szCs w:val="20"/>
          <w:lang w:eastAsia="en-GB"/>
        </w:rPr>
        <w:t xml:space="preserve"> by helping people to know what support is available</w:t>
      </w:r>
      <w:r w:rsidR="00370890">
        <w:rPr>
          <w:rFonts w:ascii="Trebuchet MS" w:eastAsia="Times New Roman" w:hAnsi="Trebuchet MS" w:cs="Times New Roman"/>
          <w:color w:val="575756"/>
          <w:sz w:val="20"/>
          <w:szCs w:val="20"/>
          <w:lang w:eastAsia="en-GB"/>
        </w:rPr>
        <w:t xml:space="preserve">. </w:t>
      </w:r>
      <w:r w:rsidR="00A34CF1">
        <w:rPr>
          <w:rFonts w:ascii="Trebuchet MS" w:eastAsia="Times New Roman" w:hAnsi="Trebuchet MS" w:cs="Times New Roman"/>
          <w:color w:val="575756"/>
          <w:sz w:val="20"/>
          <w:szCs w:val="20"/>
          <w:lang w:eastAsia="en-GB"/>
        </w:rPr>
        <w:t xml:space="preserve">We think it’s important to stay focussed on this aim, through enabling people to share information we think there are times when the VASP may well influence decision makers, but we don’t set out with an agenda regarding what we think others should do, that would be a significant departure from the VASP’s long established role. </w:t>
      </w:r>
    </w:p>
    <w:p w14:paraId="08B8C4FB" w14:textId="31476BFD" w:rsidR="00E06879" w:rsidRDefault="00E0687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1C069590" w14:textId="43A4882F" w:rsidR="00D353B9" w:rsidRDefault="00D353B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1A0948DF" w14:textId="713D45A9" w:rsidR="00D353B9" w:rsidRDefault="00D353B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56A65C81" w14:textId="77777777" w:rsidR="00D353B9" w:rsidRDefault="00D353B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54D01036" w14:textId="4737A14C" w:rsidR="00F562C4" w:rsidRDefault="00E0687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lastRenderedPageBreak/>
        <w:t xml:space="preserve">Feedback; </w:t>
      </w:r>
      <w:r w:rsidR="00F562C4" w:rsidRPr="00F562C4">
        <w:rPr>
          <w:rFonts w:ascii="Trebuchet MS" w:eastAsia="Times New Roman" w:hAnsi="Trebuchet MS" w:cs="Times New Roman"/>
          <w:color w:val="575756"/>
          <w:sz w:val="20"/>
          <w:szCs w:val="20"/>
          <w:lang w:eastAsia="en-GB"/>
        </w:rPr>
        <w:t>Great organisation needs more funding</w:t>
      </w:r>
      <w:r>
        <w:rPr>
          <w:rFonts w:ascii="Trebuchet MS" w:eastAsia="Times New Roman" w:hAnsi="Trebuchet MS" w:cs="Times New Roman"/>
          <w:color w:val="575756"/>
          <w:sz w:val="20"/>
          <w:szCs w:val="20"/>
          <w:lang w:eastAsia="en-GB"/>
        </w:rPr>
        <w:t>.</w:t>
      </w:r>
    </w:p>
    <w:p w14:paraId="3C33B1AF" w14:textId="77777777" w:rsidR="00D353B9" w:rsidRDefault="00D353B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17C87592" w14:textId="1319CF4F" w:rsidR="00E06879" w:rsidRDefault="00E06879"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Response; The Suffolk VASP is very fortunate to </w:t>
      </w:r>
      <w:r w:rsidR="00370890">
        <w:rPr>
          <w:rFonts w:ascii="Trebuchet MS" w:eastAsia="Times New Roman" w:hAnsi="Trebuchet MS" w:cs="Times New Roman"/>
          <w:color w:val="575756"/>
          <w:sz w:val="20"/>
          <w:szCs w:val="20"/>
          <w:lang w:eastAsia="en-GB"/>
        </w:rPr>
        <w:t>be receiving</w:t>
      </w:r>
      <w:r>
        <w:rPr>
          <w:rFonts w:ascii="Trebuchet MS" w:eastAsia="Times New Roman" w:hAnsi="Trebuchet MS" w:cs="Times New Roman"/>
          <w:color w:val="575756"/>
          <w:sz w:val="20"/>
          <w:szCs w:val="20"/>
          <w:lang w:eastAsia="en-GB"/>
        </w:rPr>
        <w:t xml:space="preserve"> sufficient funding each year to pay for</w:t>
      </w:r>
      <w:r w:rsidR="00370890">
        <w:rPr>
          <w:rFonts w:ascii="Trebuchet MS" w:eastAsia="Times New Roman" w:hAnsi="Trebuchet MS" w:cs="Times New Roman"/>
          <w:color w:val="575756"/>
          <w:sz w:val="20"/>
          <w:szCs w:val="20"/>
          <w:lang w:eastAsia="en-GB"/>
        </w:rPr>
        <w:t>;</w:t>
      </w:r>
      <w:r>
        <w:rPr>
          <w:rFonts w:ascii="Trebuchet MS" w:eastAsia="Times New Roman" w:hAnsi="Trebuchet MS" w:cs="Times New Roman"/>
          <w:color w:val="575756"/>
          <w:sz w:val="20"/>
          <w:szCs w:val="20"/>
          <w:lang w:eastAsia="en-GB"/>
        </w:rPr>
        <w:t xml:space="preserve"> one part time co-ordinator (</w:t>
      </w:r>
      <w:r w:rsidR="00370890">
        <w:rPr>
          <w:rFonts w:ascii="Trebuchet MS" w:eastAsia="Times New Roman" w:hAnsi="Trebuchet MS" w:cs="Times New Roman"/>
          <w:color w:val="575756"/>
          <w:sz w:val="20"/>
          <w:szCs w:val="20"/>
          <w:lang w:eastAsia="en-GB"/>
        </w:rPr>
        <w:t xml:space="preserve">the </w:t>
      </w:r>
      <w:r>
        <w:rPr>
          <w:rFonts w:ascii="Trebuchet MS" w:eastAsia="Times New Roman" w:hAnsi="Trebuchet MS" w:cs="Times New Roman"/>
          <w:color w:val="575756"/>
          <w:sz w:val="20"/>
          <w:szCs w:val="20"/>
          <w:lang w:eastAsia="en-GB"/>
        </w:rPr>
        <w:t xml:space="preserve">only paid </w:t>
      </w:r>
      <w:r w:rsidR="00370890">
        <w:rPr>
          <w:rFonts w:ascii="Trebuchet MS" w:eastAsia="Times New Roman" w:hAnsi="Trebuchet MS" w:cs="Times New Roman"/>
          <w:color w:val="575756"/>
          <w:sz w:val="20"/>
          <w:szCs w:val="20"/>
          <w:lang w:eastAsia="en-GB"/>
        </w:rPr>
        <w:t>role</w:t>
      </w:r>
      <w:r>
        <w:rPr>
          <w:rFonts w:ascii="Trebuchet MS" w:eastAsia="Times New Roman" w:hAnsi="Trebuchet MS" w:cs="Times New Roman"/>
          <w:color w:val="575756"/>
          <w:sz w:val="20"/>
          <w:szCs w:val="20"/>
          <w:lang w:eastAsia="en-GB"/>
        </w:rPr>
        <w:t>)</w:t>
      </w:r>
      <w:r w:rsidR="00370890">
        <w:rPr>
          <w:rFonts w:ascii="Trebuchet MS" w:eastAsia="Times New Roman" w:hAnsi="Trebuchet MS" w:cs="Times New Roman"/>
          <w:color w:val="575756"/>
          <w:sz w:val="20"/>
          <w:szCs w:val="20"/>
          <w:lang w:eastAsia="en-GB"/>
        </w:rPr>
        <w:t xml:space="preserve">, and to allow each Locality VASP to have an events budget and to pay for costs such as printing. The Locality Group chairs volunteer for the role (stars that they are). </w:t>
      </w:r>
      <w:r>
        <w:rPr>
          <w:rFonts w:ascii="Trebuchet MS" w:eastAsia="Times New Roman" w:hAnsi="Trebuchet MS" w:cs="Times New Roman"/>
          <w:color w:val="575756"/>
          <w:sz w:val="20"/>
          <w:szCs w:val="20"/>
          <w:lang w:eastAsia="en-GB"/>
        </w:rPr>
        <w:t>Healthwatch Suffolk very valuably host the Suffolk VASP,</w:t>
      </w:r>
      <w:r w:rsidR="00370890">
        <w:rPr>
          <w:rFonts w:ascii="Trebuchet MS" w:eastAsia="Times New Roman" w:hAnsi="Trebuchet MS" w:cs="Times New Roman"/>
          <w:color w:val="575756"/>
          <w:sz w:val="20"/>
          <w:szCs w:val="20"/>
          <w:lang w:eastAsia="en-GB"/>
        </w:rPr>
        <w:t xml:space="preserve"> and</w:t>
      </w:r>
      <w:r>
        <w:rPr>
          <w:rFonts w:ascii="Trebuchet MS" w:eastAsia="Times New Roman" w:hAnsi="Trebuchet MS" w:cs="Times New Roman"/>
          <w:color w:val="575756"/>
          <w:sz w:val="20"/>
          <w:szCs w:val="20"/>
          <w:lang w:eastAsia="en-GB"/>
        </w:rPr>
        <w:t xml:space="preserve"> in return for a modest fee of £50 per month, Healthwatch Suffolk provide </w:t>
      </w:r>
      <w:r w:rsidR="00370890">
        <w:rPr>
          <w:rFonts w:ascii="Trebuchet MS" w:eastAsia="Times New Roman" w:hAnsi="Trebuchet MS" w:cs="Times New Roman"/>
          <w:color w:val="575756"/>
          <w:sz w:val="20"/>
          <w:szCs w:val="20"/>
          <w:lang w:eastAsia="en-GB"/>
        </w:rPr>
        <w:t xml:space="preserve">for the </w:t>
      </w:r>
      <w:r>
        <w:rPr>
          <w:rFonts w:ascii="Trebuchet MS" w:eastAsia="Times New Roman" w:hAnsi="Trebuchet MS" w:cs="Times New Roman"/>
          <w:color w:val="575756"/>
          <w:sz w:val="20"/>
          <w:szCs w:val="20"/>
          <w:lang w:eastAsia="en-GB"/>
        </w:rPr>
        <w:t>support that the network needs; financial, administration, office space</w:t>
      </w:r>
      <w:r w:rsidR="00370890">
        <w:rPr>
          <w:rFonts w:ascii="Trebuchet MS" w:eastAsia="Times New Roman" w:hAnsi="Trebuchet MS" w:cs="Times New Roman"/>
          <w:color w:val="575756"/>
          <w:sz w:val="20"/>
          <w:szCs w:val="20"/>
          <w:lang w:eastAsia="en-GB"/>
        </w:rPr>
        <w:t xml:space="preserve"> and supervision. Like any service the Suffolk VASP needs some funding to meet running costs but the VASP is not looking to expand for the sake of being bigger, this is happening naturally and if it should need more funding in the future it will be because the network is growing, and for information sharing and networking to be thriving between services, especially between the voluntary and sectors is surely a wonderful thing.</w:t>
      </w:r>
    </w:p>
    <w:p w14:paraId="0312F473" w14:textId="77777777" w:rsidR="00370890" w:rsidRPr="00F562C4" w:rsidRDefault="00370890"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4D0ADC0E" w14:textId="0C0B03CF" w:rsidR="00F562C4" w:rsidRDefault="00370890"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We would like our information shared</w:t>
      </w:r>
    </w:p>
    <w:p w14:paraId="1D9DE362" w14:textId="44B2C37A" w:rsidR="00370890" w:rsidRDefault="00370890"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Response; Please send information for sharing to the Suffolk VASP co-ordinator, </w:t>
      </w:r>
      <w:hyperlink r:id="rId15" w:history="1">
        <w:r w:rsidR="00A34CF1" w:rsidRPr="00F56AC7">
          <w:rPr>
            <w:rStyle w:val="Hyperlink"/>
            <w:rFonts w:ascii="Trebuchet MS" w:eastAsia="Times New Roman" w:hAnsi="Trebuchet MS" w:cs="Times New Roman"/>
            <w:sz w:val="20"/>
            <w:szCs w:val="20"/>
            <w:lang w:eastAsia="en-GB"/>
          </w:rPr>
          <w:t>simon.king@healthwatchsuffolk.co.uk</w:t>
        </w:r>
      </w:hyperlink>
      <w:r w:rsidR="00A34CF1">
        <w:rPr>
          <w:rFonts w:ascii="Trebuchet MS" w:eastAsia="Times New Roman" w:hAnsi="Trebuchet MS" w:cs="Times New Roman"/>
          <w:color w:val="575756"/>
          <w:sz w:val="20"/>
          <w:szCs w:val="20"/>
          <w:lang w:eastAsia="en-GB"/>
        </w:rPr>
        <w:t>, and if the information relates to one or more Locality areas then please also send to those VASP Locality groups chair(s).</w:t>
      </w:r>
    </w:p>
    <w:p w14:paraId="1901E84E" w14:textId="77777777" w:rsidR="00A34CF1" w:rsidRPr="00F562C4" w:rsidRDefault="00A34CF1"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34A8E944" w14:textId="77D7C594" w:rsidR="00F562C4" w:rsidRDefault="00A34CF1"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Feedback;</w:t>
      </w:r>
      <w:r w:rsidR="00F562C4" w:rsidRPr="00F562C4">
        <w:rPr>
          <w:rFonts w:ascii="Trebuchet MS" w:eastAsia="Times New Roman" w:hAnsi="Trebuchet MS" w:cs="Times New Roman"/>
          <w:color w:val="575756"/>
          <w:sz w:val="20"/>
          <w:szCs w:val="20"/>
          <w:lang w:eastAsia="en-GB"/>
        </w:rPr>
        <w:t xml:space="preserve"> </w:t>
      </w:r>
      <w:r>
        <w:rPr>
          <w:rFonts w:ascii="Trebuchet MS" w:eastAsia="Times New Roman" w:hAnsi="Trebuchet MS" w:cs="Times New Roman"/>
          <w:color w:val="575756"/>
          <w:sz w:val="20"/>
          <w:szCs w:val="20"/>
          <w:lang w:eastAsia="en-GB"/>
        </w:rPr>
        <w:t>M</w:t>
      </w:r>
      <w:r w:rsidR="00F562C4" w:rsidRPr="00F562C4">
        <w:rPr>
          <w:rFonts w:ascii="Trebuchet MS" w:eastAsia="Times New Roman" w:hAnsi="Trebuchet MS" w:cs="Times New Roman"/>
          <w:color w:val="575756"/>
          <w:sz w:val="20"/>
          <w:szCs w:val="20"/>
          <w:lang w:eastAsia="en-GB"/>
        </w:rPr>
        <w:t>aybe we could provide an outdoor venue for a meeting</w:t>
      </w:r>
      <w:r>
        <w:rPr>
          <w:rFonts w:ascii="Trebuchet MS" w:eastAsia="Times New Roman" w:hAnsi="Trebuchet MS" w:cs="Times New Roman"/>
          <w:color w:val="575756"/>
          <w:sz w:val="20"/>
          <w:szCs w:val="20"/>
          <w:lang w:eastAsia="en-GB"/>
        </w:rPr>
        <w:t>…</w:t>
      </w:r>
    </w:p>
    <w:p w14:paraId="224268AF" w14:textId="526C34B6" w:rsidR="00A34CF1" w:rsidRPr="00F562C4" w:rsidRDefault="00A34CF1" w:rsidP="00A34CF1">
      <w:pPr>
        <w:keepLines/>
        <w:spacing w:before="40" w:after="180" w:line="320" w:lineRule="atLeast"/>
        <w:ind w:left="360" w:hanging="360"/>
        <w:contextualSpacing/>
        <w:jc w:val="both"/>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Response; </w:t>
      </w:r>
      <w:r w:rsidR="00027002">
        <w:rPr>
          <w:rFonts w:ascii="Trebuchet MS" w:eastAsia="Times New Roman" w:hAnsi="Trebuchet MS" w:cs="Times New Roman"/>
          <w:color w:val="575756"/>
          <w:sz w:val="20"/>
          <w:szCs w:val="20"/>
          <w:lang w:eastAsia="en-GB"/>
        </w:rPr>
        <w:t>We l</w:t>
      </w:r>
      <w:r>
        <w:rPr>
          <w:rFonts w:ascii="Trebuchet MS" w:eastAsia="Times New Roman" w:hAnsi="Trebuchet MS" w:cs="Times New Roman"/>
          <w:color w:val="575756"/>
          <w:sz w:val="20"/>
          <w:szCs w:val="20"/>
          <w:lang w:eastAsia="en-GB"/>
        </w:rPr>
        <w:t>ike the idea of Locality VASP groups being invited to have their meeting in a different and interesting setting, perhaps one where art or gardening activities take place… in this instance in a bus! We shall follow up with the organisation making this suggestion. Any organisation can contact their local VASP chair and make a suggestion... the Coastal Locality VASP had a meeting in The Hut on Felixstowe seafront last year</w:t>
      </w:r>
      <w:r w:rsidR="00F95FAD">
        <w:rPr>
          <w:rFonts w:ascii="Trebuchet MS" w:eastAsia="Times New Roman" w:hAnsi="Trebuchet MS" w:cs="Times New Roman"/>
          <w:color w:val="575756"/>
          <w:sz w:val="20"/>
          <w:szCs w:val="20"/>
          <w:lang w:eastAsia="en-GB"/>
        </w:rPr>
        <w:t xml:space="preserve"> at</w:t>
      </w:r>
      <w:r>
        <w:rPr>
          <w:rFonts w:ascii="Trebuchet MS" w:eastAsia="Times New Roman" w:hAnsi="Trebuchet MS" w:cs="Times New Roman"/>
          <w:color w:val="575756"/>
          <w:sz w:val="20"/>
          <w:szCs w:val="20"/>
          <w:lang w:eastAsia="en-GB"/>
        </w:rPr>
        <w:t xml:space="preserve"> the water’s edge… </w:t>
      </w:r>
      <w:r w:rsidR="00F95FAD">
        <w:rPr>
          <w:rFonts w:ascii="Trebuchet MS" w:eastAsia="Times New Roman" w:hAnsi="Trebuchet MS" w:cs="Times New Roman"/>
          <w:color w:val="575756"/>
          <w:sz w:val="20"/>
          <w:szCs w:val="20"/>
          <w:lang w:eastAsia="en-GB"/>
        </w:rPr>
        <w:t>T</w:t>
      </w:r>
      <w:r>
        <w:rPr>
          <w:rFonts w:ascii="Trebuchet MS" w:eastAsia="Times New Roman" w:hAnsi="Trebuchet MS" w:cs="Times New Roman"/>
          <w:color w:val="575756"/>
          <w:sz w:val="20"/>
          <w:szCs w:val="20"/>
          <w:lang w:eastAsia="en-GB"/>
        </w:rPr>
        <w:t>he Locality VASP group chairs are always open to ideas</w:t>
      </w:r>
      <w:r w:rsidRPr="00A34CF1">
        <w:rPr>
          <mc:AlternateContent>
            <mc:Choice Requires="w16se">
              <w:rFonts w:ascii="Trebuchet MS" w:eastAsia="Times New Roman" w:hAnsi="Trebuchet MS" w:cs="Times New Roman"/>
            </mc:Choice>
            <mc:Fallback>
              <w:rFonts w:ascii="Segoe UI Emoji" w:eastAsia="Segoe UI Emoji" w:hAnsi="Segoe UI Emoji" w:cs="Segoe UI Emoji"/>
            </mc:Fallback>
          </mc:AlternateContent>
          <w:color w:val="575756"/>
          <w:sz w:val="20"/>
          <w:szCs w:val="20"/>
          <w:lang w:eastAsia="en-GB"/>
        </w:rPr>
        <mc:AlternateContent>
          <mc:Choice Requires="w16se">
            <w16se:symEx w16se:font="Segoe UI Emoji" w16se:char="1F60A"/>
          </mc:Choice>
          <mc:Fallback>
            <w:t>😊</w:t>
          </mc:Fallback>
        </mc:AlternateContent>
      </w:r>
    </w:p>
    <w:p w14:paraId="529925EA" w14:textId="77777777" w:rsidR="00F95FAD" w:rsidRDefault="00F95F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4F09A9EC" w14:textId="6335E538" w:rsidR="00F562C4" w:rsidRDefault="00F95F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It’s a shame that some health professionals that were involved are no longer able to attend due to their remits changing, and their employers not feeling it important enough to allow the staff to continue</w:t>
      </w:r>
      <w:r>
        <w:rPr>
          <w:rFonts w:ascii="Trebuchet MS" w:eastAsia="Times New Roman" w:hAnsi="Trebuchet MS" w:cs="Times New Roman"/>
          <w:color w:val="575756"/>
          <w:sz w:val="20"/>
          <w:szCs w:val="20"/>
          <w:lang w:eastAsia="en-GB"/>
        </w:rPr>
        <w:t>.</w:t>
      </w:r>
    </w:p>
    <w:p w14:paraId="05C6DD27" w14:textId="29D1F441" w:rsidR="00F95FAD" w:rsidRDefault="00F95F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Response; Yes, especially if people would like time to attend their Locality VASP group meeting and aren’t allowed the time. The Suffolk VASP, especially between all our chairs, has pretty good contacts and reach across lots of groups and services. If anyone is struggling to participate because they aren’t allowed the time welcome to let the Suffolk VASP co-ordinator know and perhaps, maybe, we can help.</w:t>
      </w:r>
    </w:p>
    <w:p w14:paraId="2FB918A2" w14:textId="0FC14D80" w:rsidR="00F95FAD" w:rsidRPr="00F562C4" w:rsidRDefault="00F95F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 </w:t>
      </w:r>
    </w:p>
    <w:p w14:paraId="40C8A2DE" w14:textId="77DF3926" w:rsidR="00F562C4" w:rsidRDefault="00F95F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I still hope for one list/register of all the mental health services available in</w:t>
      </w:r>
      <w:r>
        <w:rPr>
          <w:rFonts w:ascii="Trebuchet MS" w:eastAsia="Times New Roman" w:hAnsi="Trebuchet MS" w:cs="Times New Roman"/>
          <w:color w:val="575756"/>
          <w:sz w:val="20"/>
          <w:szCs w:val="20"/>
          <w:lang w:eastAsia="en-GB"/>
        </w:rPr>
        <w:t xml:space="preserve"> my local town</w:t>
      </w:r>
      <w:r w:rsidR="00F562C4" w:rsidRPr="00F562C4">
        <w:rPr>
          <w:rFonts w:ascii="Trebuchet MS" w:eastAsia="Times New Roman" w:hAnsi="Trebuchet MS" w:cs="Times New Roman"/>
          <w:color w:val="575756"/>
          <w:sz w:val="20"/>
          <w:szCs w:val="20"/>
          <w:lang w:eastAsia="en-GB"/>
        </w:rPr>
        <w:t>.  When sad, anxious, desperate people come to the Drop-in, I still find it difficult to know where to signpost them.</w:t>
      </w:r>
    </w:p>
    <w:p w14:paraId="49A06F06" w14:textId="443B46E6" w:rsidR="00F95FAD" w:rsidRDefault="00F95F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lastRenderedPageBreak/>
        <w:t xml:space="preserve">Response; The wish to have a comprehensive list of local services, what they offer, there access criteria and contact details, is shared by people and services countywide, especially by those who are signposting. It’s not uncommon for such lists to be drawn up, and sometimes we find through the VASP network we find this is happening by more than one person/service within the same area at the same time… The challenge for everyone is the pace at which services and what they offer change, not unusually because funding </w:t>
      </w:r>
      <w:r w:rsidR="00C446AD">
        <w:rPr>
          <w:rFonts w:ascii="Trebuchet MS" w:eastAsia="Times New Roman" w:hAnsi="Trebuchet MS" w:cs="Times New Roman"/>
          <w:color w:val="575756"/>
          <w:sz w:val="20"/>
          <w:szCs w:val="20"/>
          <w:lang w:eastAsia="en-GB"/>
        </w:rPr>
        <w:t>has either ended or expectations in return for funding have altered.</w:t>
      </w:r>
      <w:r>
        <w:rPr>
          <w:rFonts w:ascii="Trebuchet MS" w:eastAsia="Times New Roman" w:hAnsi="Trebuchet MS" w:cs="Times New Roman"/>
          <w:color w:val="575756"/>
          <w:sz w:val="20"/>
          <w:szCs w:val="20"/>
          <w:lang w:eastAsia="en-GB"/>
        </w:rPr>
        <w:t xml:space="preserve"> </w:t>
      </w:r>
      <w:r w:rsidR="00C446AD">
        <w:rPr>
          <w:rFonts w:ascii="Trebuchet MS" w:eastAsia="Times New Roman" w:hAnsi="Trebuchet MS" w:cs="Times New Roman"/>
          <w:color w:val="575756"/>
          <w:sz w:val="20"/>
          <w:szCs w:val="20"/>
          <w:lang w:eastAsia="en-GB"/>
        </w:rPr>
        <w:t>A</w:t>
      </w:r>
      <w:r>
        <w:rPr>
          <w:rFonts w:ascii="Trebuchet MS" w:eastAsia="Times New Roman" w:hAnsi="Trebuchet MS" w:cs="Times New Roman"/>
          <w:color w:val="575756"/>
          <w:sz w:val="20"/>
          <w:szCs w:val="20"/>
          <w:lang w:eastAsia="en-GB"/>
        </w:rPr>
        <w:t xml:space="preserve">lmost inevitably any cataloguing exercise </w:t>
      </w:r>
      <w:r w:rsidR="00C446AD">
        <w:rPr>
          <w:rFonts w:ascii="Trebuchet MS" w:eastAsia="Times New Roman" w:hAnsi="Trebuchet MS" w:cs="Times New Roman"/>
          <w:color w:val="575756"/>
          <w:sz w:val="20"/>
          <w:szCs w:val="20"/>
          <w:lang w:eastAsia="en-GB"/>
        </w:rPr>
        <w:t xml:space="preserve">then </w:t>
      </w:r>
      <w:r>
        <w:rPr>
          <w:rFonts w:ascii="Trebuchet MS" w:eastAsia="Times New Roman" w:hAnsi="Trebuchet MS" w:cs="Times New Roman"/>
          <w:color w:val="575756"/>
          <w:sz w:val="20"/>
          <w:szCs w:val="20"/>
          <w:lang w:eastAsia="en-GB"/>
        </w:rPr>
        <w:t>contains out of date info</w:t>
      </w:r>
      <w:r w:rsidR="00C446AD">
        <w:rPr>
          <w:rFonts w:ascii="Trebuchet MS" w:eastAsia="Times New Roman" w:hAnsi="Trebuchet MS" w:cs="Times New Roman"/>
          <w:color w:val="575756"/>
          <w:sz w:val="20"/>
          <w:szCs w:val="20"/>
          <w:lang w:eastAsia="en-GB"/>
        </w:rPr>
        <w:t>rmation</w:t>
      </w:r>
      <w:r>
        <w:rPr>
          <w:rFonts w:ascii="Trebuchet MS" w:eastAsia="Times New Roman" w:hAnsi="Trebuchet MS" w:cs="Times New Roman"/>
          <w:color w:val="575756"/>
          <w:sz w:val="20"/>
          <w:szCs w:val="20"/>
          <w:lang w:eastAsia="en-GB"/>
        </w:rPr>
        <w:t xml:space="preserve"> very quickly indeed.  </w:t>
      </w:r>
    </w:p>
    <w:p w14:paraId="6BA67AE0" w14:textId="77777777" w:rsidR="00F95FAD" w:rsidRPr="00F562C4" w:rsidRDefault="00F95F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6C1CFA35" w14:textId="0D1F3017" w:rsidR="00F562C4" w:rsidRDefault="00C446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It feels very Ipswich centric</w:t>
      </w:r>
      <w:r>
        <w:rPr>
          <w:rFonts w:ascii="Trebuchet MS" w:eastAsia="Times New Roman" w:hAnsi="Trebuchet MS" w:cs="Times New Roman"/>
          <w:color w:val="575756"/>
          <w:sz w:val="20"/>
          <w:szCs w:val="20"/>
          <w:lang w:eastAsia="en-GB"/>
        </w:rPr>
        <w:t>.</w:t>
      </w:r>
    </w:p>
    <w:p w14:paraId="0084978F" w14:textId="3BDEAE68" w:rsidR="00C446AD" w:rsidRDefault="00C446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Response; We’re sorry if anyone feels the VASP has a focus upon Ipswich, or favours sharing information about services in Ipswich (or on any other single town/part of the county), truly the Suffolk VASP is for the whole county.</w:t>
      </w:r>
    </w:p>
    <w:p w14:paraId="3445D4FD" w14:textId="77777777" w:rsidR="00C446AD" w:rsidRPr="00F562C4" w:rsidRDefault="00C446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2EB7C21C" w14:textId="2C6B39C9" w:rsidR="00F562C4" w:rsidRDefault="00C446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Would love some more information regarding Norfolk service for young people</w:t>
      </w:r>
      <w:r>
        <w:rPr>
          <w:rFonts w:ascii="Trebuchet MS" w:eastAsia="Times New Roman" w:hAnsi="Trebuchet MS" w:cs="Times New Roman"/>
          <w:color w:val="575756"/>
          <w:sz w:val="20"/>
          <w:szCs w:val="20"/>
          <w:lang w:eastAsia="en-GB"/>
        </w:rPr>
        <w:t>.</w:t>
      </w:r>
    </w:p>
    <w:p w14:paraId="28949C67" w14:textId="6032C364" w:rsidR="00C446AD" w:rsidRPr="00F562C4" w:rsidRDefault="00C446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Response; People have asked if there is an equivalent to the Suffolk VASP in Norfolk. We’ll gladly share our learning and approach with anyone choosing to launch in Norfolk. We were poised to support a first exploratory meeting for a Gt. Yarmouth VASP when Covid19 struck. Assuming this goes ahead in the future, it could be the very first step in establishing a new network for Norfolk, to which the Suffolk VASP will gladly be a helpful friend.</w:t>
      </w:r>
    </w:p>
    <w:p w14:paraId="07A6CB72" w14:textId="77777777" w:rsidR="00C446AD" w:rsidRDefault="00C446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5A9E7394" w14:textId="440B31A8" w:rsidR="00F562C4" w:rsidRDefault="00C446AD" w:rsidP="00F562C4">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Feedback; </w:t>
      </w:r>
      <w:r w:rsidR="00F562C4" w:rsidRPr="00F562C4">
        <w:rPr>
          <w:rFonts w:ascii="Trebuchet MS" w:eastAsia="Times New Roman" w:hAnsi="Trebuchet MS" w:cs="Times New Roman"/>
          <w:color w:val="575756"/>
          <w:sz w:val="20"/>
          <w:szCs w:val="20"/>
          <w:lang w:eastAsia="en-GB"/>
        </w:rPr>
        <w:t>Slight feeling of concern that representatives of statutory bodies form the bulk of the attendees</w:t>
      </w:r>
      <w:r>
        <w:rPr>
          <w:rFonts w:ascii="Trebuchet MS" w:eastAsia="Times New Roman" w:hAnsi="Trebuchet MS" w:cs="Times New Roman"/>
          <w:color w:val="575756"/>
          <w:sz w:val="20"/>
          <w:szCs w:val="20"/>
          <w:lang w:eastAsia="en-GB"/>
        </w:rPr>
        <w:t>.</w:t>
      </w:r>
    </w:p>
    <w:p w14:paraId="729E4C51" w14:textId="1EF7FF27" w:rsidR="00F562C4" w:rsidRDefault="00C446AD" w:rsidP="00645ECC">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Response; It varies between Localities and meetings, </w:t>
      </w:r>
      <w:r w:rsidR="00645ECC">
        <w:rPr>
          <w:rFonts w:ascii="Trebuchet MS" w:eastAsia="Times New Roman" w:hAnsi="Trebuchet MS" w:cs="Times New Roman"/>
          <w:color w:val="575756"/>
          <w:sz w:val="20"/>
          <w:szCs w:val="20"/>
          <w:lang w:eastAsia="en-GB"/>
        </w:rPr>
        <w:t>it can happen that there are far more people from statutory services, or from voluntary services, but we believe it’s very rare not to have both sectors ‘represented’ in any Locality VASP meeting. The whole VASP network (now well over 1,000 people) includes a very diverse range of groups and services. The list included in this report is an indication of this range, and the list shows just the people (11% of the network) who took part in this evaluation.</w:t>
      </w:r>
    </w:p>
    <w:p w14:paraId="3D90E43D" w14:textId="77777777" w:rsidR="00645ECC" w:rsidRDefault="00645ECC" w:rsidP="00645ECC">
      <w:pPr>
        <w:keepLines/>
        <w:spacing w:before="40" w:after="180" w:line="320" w:lineRule="atLeast"/>
        <w:ind w:left="360" w:hanging="360"/>
        <w:contextualSpacing/>
        <w:rPr>
          <w:rFonts w:ascii="Trebuchet MS" w:eastAsia="Times New Roman" w:hAnsi="Trebuchet MS" w:cs="Times New Roman"/>
          <w:color w:val="575756"/>
          <w:sz w:val="20"/>
          <w:szCs w:val="20"/>
          <w:lang w:eastAsia="en-GB"/>
        </w:rPr>
      </w:pPr>
    </w:p>
    <w:p w14:paraId="0E2EA93D" w14:textId="77777777" w:rsidR="00645ECC" w:rsidRDefault="00645ECC" w:rsidP="00645ECC">
      <w:pPr>
        <w:keepLines/>
        <w:spacing w:before="40" w:after="180" w:line="320" w:lineRule="atLeast"/>
        <w:contextualSpacing/>
        <w:rPr>
          <w:rFonts w:ascii="Trebuchet MS" w:eastAsia="Times New Roman" w:hAnsi="Trebuchet MS" w:cs="Times New Roman"/>
          <w:color w:val="575756"/>
          <w:sz w:val="20"/>
          <w:szCs w:val="20"/>
          <w:lang w:eastAsia="en-GB"/>
        </w:rPr>
      </w:pPr>
    </w:p>
    <w:p w14:paraId="11C944DC" w14:textId="15B013E5" w:rsidR="00645ECC" w:rsidRDefault="00027002" w:rsidP="00645ECC">
      <w:pPr>
        <w:keepLines/>
        <w:spacing w:before="40" w:after="180" w:line="320" w:lineRule="atLeast"/>
        <w:contextualSpacing/>
        <w:rPr>
          <w:rFonts w:ascii="Trebuchet MS" w:eastAsia="Times New Roman" w:hAnsi="Trebuchet MS" w:cs="Times New Roman"/>
          <w:color w:val="575756"/>
          <w:sz w:val="20"/>
          <w:szCs w:val="20"/>
          <w:lang w:eastAsia="en-GB"/>
        </w:rPr>
      </w:pPr>
      <w:bookmarkStart w:id="1" w:name="_Hlk44054751"/>
      <w:r w:rsidRPr="00D353B9">
        <w:rPr>
          <w:rFonts w:ascii="Trebuchet MS" w:eastAsia="Times New Roman" w:hAnsi="Trebuchet MS" w:cs="Times New Roman"/>
          <w:b/>
          <w:bCs/>
          <w:color w:val="575756"/>
          <w:sz w:val="20"/>
          <w:szCs w:val="20"/>
          <w:lang w:eastAsia="en-GB"/>
        </w:rPr>
        <w:t>In conclusion…</w:t>
      </w:r>
      <w:r>
        <w:rPr>
          <w:rFonts w:ascii="Trebuchet MS" w:eastAsia="Times New Roman" w:hAnsi="Trebuchet MS" w:cs="Times New Roman"/>
          <w:color w:val="575756"/>
          <w:sz w:val="20"/>
          <w:szCs w:val="20"/>
          <w:lang w:eastAsia="en-GB"/>
        </w:rPr>
        <w:t xml:space="preserve"> </w:t>
      </w:r>
      <w:r w:rsidR="00645ECC">
        <w:rPr>
          <w:rFonts w:ascii="Trebuchet MS" w:eastAsia="Times New Roman" w:hAnsi="Trebuchet MS" w:cs="Times New Roman"/>
          <w:color w:val="575756"/>
          <w:sz w:val="20"/>
          <w:szCs w:val="20"/>
          <w:lang w:eastAsia="en-GB"/>
        </w:rPr>
        <w:t>Thank you to everyone who participated in this Evaluation. The Suffolk VASP is something special</w:t>
      </w:r>
      <w:r>
        <w:rPr>
          <w:rFonts w:ascii="Trebuchet MS" w:eastAsia="Times New Roman" w:hAnsi="Trebuchet MS" w:cs="Times New Roman"/>
          <w:color w:val="575756"/>
          <w:sz w:val="20"/>
          <w:szCs w:val="20"/>
          <w:lang w:eastAsia="en-GB"/>
        </w:rPr>
        <w:t>. A</w:t>
      </w:r>
      <w:r w:rsidR="00645ECC">
        <w:rPr>
          <w:rFonts w:ascii="Trebuchet MS" w:eastAsia="Times New Roman" w:hAnsi="Trebuchet MS" w:cs="Times New Roman"/>
          <w:color w:val="575756"/>
          <w:sz w:val="20"/>
          <w:szCs w:val="20"/>
          <w:lang w:eastAsia="en-GB"/>
        </w:rPr>
        <w:t xml:space="preserve">s the co-ordinator for the Suffolk VASP I feel a strong sense of responsibility to care for the </w:t>
      </w:r>
      <w:r>
        <w:rPr>
          <w:rFonts w:ascii="Trebuchet MS" w:eastAsia="Times New Roman" w:hAnsi="Trebuchet MS" w:cs="Times New Roman"/>
          <w:color w:val="575756"/>
          <w:sz w:val="20"/>
          <w:szCs w:val="20"/>
          <w:lang w:eastAsia="en-GB"/>
        </w:rPr>
        <w:t>n</w:t>
      </w:r>
      <w:r w:rsidR="00645ECC">
        <w:rPr>
          <w:rFonts w:ascii="Trebuchet MS" w:eastAsia="Times New Roman" w:hAnsi="Trebuchet MS" w:cs="Times New Roman"/>
          <w:color w:val="575756"/>
          <w:sz w:val="20"/>
          <w:szCs w:val="20"/>
          <w:lang w:eastAsia="en-GB"/>
        </w:rPr>
        <w:t>etwork,</w:t>
      </w:r>
      <w:r>
        <w:rPr>
          <w:rFonts w:ascii="Trebuchet MS" w:eastAsia="Times New Roman" w:hAnsi="Trebuchet MS" w:cs="Times New Roman"/>
          <w:color w:val="575756"/>
          <w:sz w:val="20"/>
          <w:szCs w:val="20"/>
          <w:lang w:eastAsia="en-GB"/>
        </w:rPr>
        <w:t xml:space="preserve"> which hugely benefits from the goodwill of the Locality VASP chairs and the positive ways in which lots of people participate across all the Locality groups. </w:t>
      </w:r>
    </w:p>
    <w:bookmarkEnd w:id="1"/>
    <w:p w14:paraId="094FAF18" w14:textId="77777777" w:rsidR="00027002" w:rsidRDefault="00027002" w:rsidP="00645ECC">
      <w:pPr>
        <w:keepLines/>
        <w:spacing w:before="40" w:after="180" w:line="320" w:lineRule="atLeast"/>
        <w:contextualSpacing/>
        <w:rPr>
          <w:rFonts w:ascii="Trebuchet MS" w:eastAsia="Times New Roman" w:hAnsi="Trebuchet MS" w:cs="Times New Roman"/>
          <w:color w:val="575756"/>
          <w:sz w:val="20"/>
          <w:szCs w:val="20"/>
          <w:lang w:eastAsia="en-GB"/>
        </w:rPr>
      </w:pPr>
    </w:p>
    <w:p w14:paraId="0DBB2D7B" w14:textId="77777777" w:rsidR="00027002" w:rsidRDefault="00027002" w:rsidP="00645ECC">
      <w:pPr>
        <w:keepLines/>
        <w:spacing w:before="40" w:after="180" w:line="320" w:lineRule="atLeast"/>
        <w:contextualSpacing/>
        <w:rPr>
          <w:rFonts w:ascii="Trebuchet MS" w:eastAsia="Times New Roman" w:hAnsi="Trebuchet MS" w:cs="Times New Roman"/>
          <w:color w:val="575756"/>
          <w:sz w:val="20"/>
          <w:szCs w:val="20"/>
          <w:lang w:eastAsia="en-GB"/>
        </w:rPr>
      </w:pPr>
    </w:p>
    <w:p w14:paraId="5A9260B5" w14:textId="77777777" w:rsidR="00027002" w:rsidRDefault="00027002" w:rsidP="00645ECC">
      <w:pPr>
        <w:keepLines/>
        <w:spacing w:before="40" w:after="180" w:line="320" w:lineRule="atLeast"/>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Simon King – Suffolk VASP co-ordinator … e-mail; simon.king@healthwatchsuffolk.co.uk</w:t>
      </w:r>
    </w:p>
    <w:p w14:paraId="3A4DF06E" w14:textId="654229EE" w:rsidR="00027002" w:rsidRDefault="00027002" w:rsidP="00645ECC">
      <w:pPr>
        <w:keepLines/>
        <w:spacing w:before="40" w:after="180" w:line="320" w:lineRule="atLeast"/>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and</w:t>
      </w:r>
    </w:p>
    <w:p w14:paraId="18CF3B21" w14:textId="51674ECE" w:rsidR="00F562C4" w:rsidRPr="00F562C4" w:rsidRDefault="00027002" w:rsidP="00027002">
      <w:pPr>
        <w:keepLines/>
        <w:spacing w:before="40" w:after="180" w:line="320" w:lineRule="atLeast"/>
        <w:contextualSpacing/>
        <w:rPr>
          <w:rFonts w:ascii="Trebuchet MS" w:eastAsia="Times New Roman" w:hAnsi="Trebuchet MS" w:cs="Times New Roman"/>
          <w:color w:val="575756"/>
          <w:sz w:val="20"/>
          <w:szCs w:val="20"/>
          <w:lang w:eastAsia="en-GB"/>
        </w:rPr>
      </w:pPr>
      <w:r>
        <w:rPr>
          <w:rFonts w:ascii="Trebuchet MS" w:eastAsia="Times New Roman" w:hAnsi="Trebuchet MS" w:cs="Times New Roman"/>
          <w:color w:val="575756"/>
          <w:sz w:val="20"/>
          <w:szCs w:val="20"/>
          <w:lang w:eastAsia="en-GB"/>
        </w:rPr>
        <w:t xml:space="preserve">Gill Jones – Chair for Strategic VASP </w:t>
      </w:r>
    </w:p>
    <w:p w14:paraId="611C1FC7" w14:textId="77777777" w:rsidR="00F562C4" w:rsidRPr="00F562C4" w:rsidRDefault="00F562C4" w:rsidP="00F562C4">
      <w:pPr>
        <w:keepLines/>
        <w:spacing w:after="180" w:line="320" w:lineRule="atLeast"/>
        <w:rPr>
          <w:rFonts w:ascii="Trebuchet MS" w:eastAsia="Times New Roman" w:hAnsi="Trebuchet MS" w:cs="Times New Roman"/>
          <w:color w:val="575756"/>
          <w:sz w:val="20"/>
          <w:szCs w:val="20"/>
          <w:lang w:eastAsia="en-GB"/>
        </w:rPr>
      </w:pPr>
    </w:p>
    <w:p w14:paraId="030D2297" w14:textId="77777777" w:rsidR="009D42B7" w:rsidRDefault="009D42B7"/>
    <w:sectPr w:rsidR="009D42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77A22" w14:textId="77777777" w:rsidR="00D747C7" w:rsidRDefault="00D747C7" w:rsidP="00027002">
      <w:pPr>
        <w:spacing w:after="0" w:line="240" w:lineRule="auto"/>
      </w:pPr>
      <w:r>
        <w:separator/>
      </w:r>
    </w:p>
  </w:endnote>
  <w:endnote w:type="continuationSeparator" w:id="0">
    <w:p w14:paraId="6F57BA2E" w14:textId="77777777" w:rsidR="00D747C7" w:rsidRDefault="00D747C7" w:rsidP="0002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706521"/>
      <w:docPartObj>
        <w:docPartGallery w:val="Page Numbers (Bottom of Page)"/>
        <w:docPartUnique/>
      </w:docPartObj>
    </w:sdtPr>
    <w:sdtEndPr>
      <w:rPr>
        <w:noProof/>
      </w:rPr>
    </w:sdtEndPr>
    <w:sdtContent>
      <w:p w14:paraId="16486CD6" w14:textId="2D34D03A" w:rsidR="00027002" w:rsidRDefault="00027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5E3E73" w14:textId="77777777" w:rsidR="00027002" w:rsidRDefault="0002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0246A" w14:textId="77777777" w:rsidR="00D747C7" w:rsidRDefault="00D747C7" w:rsidP="00027002">
      <w:pPr>
        <w:spacing w:after="0" w:line="240" w:lineRule="auto"/>
      </w:pPr>
      <w:r>
        <w:separator/>
      </w:r>
    </w:p>
  </w:footnote>
  <w:footnote w:type="continuationSeparator" w:id="0">
    <w:p w14:paraId="41D0F640" w14:textId="77777777" w:rsidR="00D747C7" w:rsidRDefault="00D747C7" w:rsidP="00027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21D05"/>
    <w:multiLevelType w:val="hybridMultilevel"/>
    <w:tmpl w:val="EB58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F9"/>
    <w:rsid w:val="00027002"/>
    <w:rsid w:val="002D0F39"/>
    <w:rsid w:val="003201D0"/>
    <w:rsid w:val="00370890"/>
    <w:rsid w:val="003A5025"/>
    <w:rsid w:val="005A3A3D"/>
    <w:rsid w:val="00645ECC"/>
    <w:rsid w:val="00755A47"/>
    <w:rsid w:val="00856C49"/>
    <w:rsid w:val="008D7F8A"/>
    <w:rsid w:val="009D42B7"/>
    <w:rsid w:val="00A34CF1"/>
    <w:rsid w:val="00C0052C"/>
    <w:rsid w:val="00C446AD"/>
    <w:rsid w:val="00C629CA"/>
    <w:rsid w:val="00CF4E16"/>
    <w:rsid w:val="00D353B9"/>
    <w:rsid w:val="00D747C7"/>
    <w:rsid w:val="00D8078F"/>
    <w:rsid w:val="00D824F8"/>
    <w:rsid w:val="00E053CA"/>
    <w:rsid w:val="00E06879"/>
    <w:rsid w:val="00EC6708"/>
    <w:rsid w:val="00F428F9"/>
    <w:rsid w:val="00F562C4"/>
    <w:rsid w:val="00F9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7156"/>
  <w15:chartTrackingRefBased/>
  <w15:docId w15:val="{6D102D63-EDE7-4A21-A115-E0555BC8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49"/>
    <w:pPr>
      <w:ind w:left="720"/>
      <w:contextualSpacing/>
    </w:pPr>
  </w:style>
  <w:style w:type="character" w:styleId="Hyperlink">
    <w:name w:val="Hyperlink"/>
    <w:basedOn w:val="DefaultParagraphFont"/>
    <w:uiPriority w:val="99"/>
    <w:unhideWhenUsed/>
    <w:rsid w:val="008D7F8A"/>
    <w:rPr>
      <w:color w:val="0563C1" w:themeColor="hyperlink"/>
      <w:u w:val="single"/>
    </w:rPr>
  </w:style>
  <w:style w:type="character" w:styleId="UnresolvedMention">
    <w:name w:val="Unresolved Mention"/>
    <w:basedOn w:val="DefaultParagraphFont"/>
    <w:uiPriority w:val="99"/>
    <w:semiHidden/>
    <w:unhideWhenUsed/>
    <w:rsid w:val="008D7F8A"/>
    <w:rPr>
      <w:color w:val="605E5C"/>
      <w:shd w:val="clear" w:color="auto" w:fill="E1DFDD"/>
    </w:rPr>
  </w:style>
  <w:style w:type="paragraph" w:styleId="Header">
    <w:name w:val="header"/>
    <w:basedOn w:val="Normal"/>
    <w:link w:val="HeaderChar"/>
    <w:uiPriority w:val="99"/>
    <w:unhideWhenUsed/>
    <w:rsid w:val="00027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002"/>
  </w:style>
  <w:style w:type="paragraph" w:styleId="Footer">
    <w:name w:val="footer"/>
    <w:basedOn w:val="Normal"/>
    <w:link w:val="FooterChar"/>
    <w:uiPriority w:val="99"/>
    <w:unhideWhenUsed/>
    <w:rsid w:val="00027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002"/>
  </w:style>
  <w:style w:type="character" w:styleId="CommentReference">
    <w:name w:val="annotation reference"/>
    <w:basedOn w:val="DefaultParagraphFont"/>
    <w:uiPriority w:val="99"/>
    <w:semiHidden/>
    <w:unhideWhenUsed/>
    <w:rsid w:val="003201D0"/>
    <w:rPr>
      <w:sz w:val="16"/>
      <w:szCs w:val="16"/>
    </w:rPr>
  </w:style>
  <w:style w:type="paragraph" w:styleId="CommentText">
    <w:name w:val="annotation text"/>
    <w:basedOn w:val="Normal"/>
    <w:link w:val="CommentTextChar"/>
    <w:uiPriority w:val="99"/>
    <w:semiHidden/>
    <w:unhideWhenUsed/>
    <w:rsid w:val="003201D0"/>
    <w:pPr>
      <w:spacing w:line="240" w:lineRule="auto"/>
    </w:pPr>
    <w:rPr>
      <w:sz w:val="20"/>
      <w:szCs w:val="20"/>
    </w:rPr>
  </w:style>
  <w:style w:type="character" w:customStyle="1" w:styleId="CommentTextChar">
    <w:name w:val="Comment Text Char"/>
    <w:basedOn w:val="DefaultParagraphFont"/>
    <w:link w:val="CommentText"/>
    <w:uiPriority w:val="99"/>
    <w:semiHidden/>
    <w:rsid w:val="003201D0"/>
    <w:rPr>
      <w:sz w:val="20"/>
      <w:szCs w:val="20"/>
    </w:rPr>
  </w:style>
  <w:style w:type="paragraph" w:styleId="CommentSubject">
    <w:name w:val="annotation subject"/>
    <w:basedOn w:val="CommentText"/>
    <w:next w:val="CommentText"/>
    <w:link w:val="CommentSubjectChar"/>
    <w:uiPriority w:val="99"/>
    <w:semiHidden/>
    <w:unhideWhenUsed/>
    <w:rsid w:val="003201D0"/>
    <w:rPr>
      <w:b/>
      <w:bCs/>
    </w:rPr>
  </w:style>
  <w:style w:type="character" w:customStyle="1" w:styleId="CommentSubjectChar">
    <w:name w:val="Comment Subject Char"/>
    <w:basedOn w:val="CommentTextChar"/>
    <w:link w:val="CommentSubject"/>
    <w:uiPriority w:val="99"/>
    <w:semiHidden/>
    <w:rsid w:val="003201D0"/>
    <w:rPr>
      <w:b/>
      <w:bCs/>
      <w:sz w:val="20"/>
      <w:szCs w:val="20"/>
    </w:rPr>
  </w:style>
  <w:style w:type="paragraph" w:styleId="BalloonText">
    <w:name w:val="Balloon Text"/>
    <w:basedOn w:val="Normal"/>
    <w:link w:val="BalloonTextChar"/>
    <w:uiPriority w:val="99"/>
    <w:semiHidden/>
    <w:unhideWhenUsed/>
    <w:rsid w:val="00320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mon.king@healthwatchsuffolk.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imon.king@healthwatchsuffolk.co.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ill.jones@healthwatchsuffo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King</dc:creator>
  <cp:keywords/>
  <dc:description/>
  <cp:lastModifiedBy>Gill Jones</cp:lastModifiedBy>
  <cp:revision>2</cp:revision>
  <dcterms:created xsi:type="dcterms:W3CDTF">2020-06-26T15:53:00Z</dcterms:created>
  <dcterms:modified xsi:type="dcterms:W3CDTF">2020-06-26T15:53:00Z</dcterms:modified>
</cp:coreProperties>
</file>